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3962E" w14:textId="7D121770" w:rsidR="0029768A" w:rsidRDefault="00AD564D" w:rsidP="00B11310">
      <w:pPr>
        <w:spacing w:after="0"/>
        <w:jc w:val="right"/>
        <w:rPr>
          <w:rFonts w:ascii="Arial" w:hAnsi="Arial" w:cs="Arial"/>
          <w:b/>
          <w:sz w:val="28"/>
        </w:rPr>
      </w:pPr>
      <w:r w:rsidRPr="004B2769">
        <w:rPr>
          <w:noProof/>
        </w:rPr>
        <w:drawing>
          <wp:anchor distT="0" distB="0" distL="114300" distR="114300" simplePos="0" relativeHeight="251659264" behindDoc="0" locked="0" layoutInCell="1" allowOverlap="1" wp14:anchorId="4B4A5654" wp14:editId="68BBD7DB">
            <wp:simplePos x="0" y="0"/>
            <wp:positionH relativeFrom="margin">
              <wp:posOffset>4908550</wp:posOffset>
            </wp:positionH>
            <wp:positionV relativeFrom="paragraph">
              <wp:posOffset>-508635</wp:posOffset>
            </wp:positionV>
            <wp:extent cx="1470025" cy="796925"/>
            <wp:effectExtent l="0" t="0" r="0" b="3175"/>
            <wp:wrapNone/>
            <wp:docPr id="2" name="Picture 23"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70025" cy="796925"/>
                    </a:xfrm>
                    <a:prstGeom prst="rect">
                      <a:avLst/>
                    </a:prstGeom>
                    <a:noFill/>
                  </pic:spPr>
                </pic:pic>
              </a:graphicData>
            </a:graphic>
            <wp14:sizeRelH relativeFrom="page">
              <wp14:pctWidth>0</wp14:pctWidth>
            </wp14:sizeRelH>
            <wp14:sizeRelV relativeFrom="page">
              <wp14:pctHeight>0</wp14:pctHeight>
            </wp14:sizeRelV>
          </wp:anchor>
        </w:drawing>
      </w:r>
    </w:p>
    <w:p w14:paraId="0FC2F3E3" w14:textId="7AB679F0" w:rsidR="00A01882" w:rsidRPr="007513BB" w:rsidRDefault="00A01882" w:rsidP="008F33BA">
      <w:pPr>
        <w:spacing w:after="0"/>
        <w:rPr>
          <w:rFonts w:ascii="Arial" w:hAnsi="Arial" w:cs="Arial"/>
          <w:b/>
          <w:sz w:val="28"/>
        </w:rPr>
      </w:pPr>
      <w:r w:rsidRPr="007513BB">
        <w:rPr>
          <w:rFonts w:ascii="Arial" w:hAnsi="Arial" w:cs="Arial"/>
          <w:b/>
          <w:sz w:val="28"/>
        </w:rPr>
        <w:t>British Dress</w:t>
      </w:r>
      <w:r w:rsidR="002A5961" w:rsidRPr="007513BB">
        <w:rPr>
          <w:rFonts w:ascii="Arial" w:hAnsi="Arial" w:cs="Arial"/>
          <w:b/>
          <w:sz w:val="28"/>
        </w:rPr>
        <w:t xml:space="preserve">age </w:t>
      </w:r>
      <w:r w:rsidR="00CD4068" w:rsidRPr="007513BB">
        <w:rPr>
          <w:rFonts w:ascii="Arial" w:hAnsi="Arial" w:cs="Arial"/>
          <w:b/>
          <w:sz w:val="28"/>
        </w:rPr>
        <w:t xml:space="preserve">Training and Education </w:t>
      </w:r>
      <w:r w:rsidR="0082022D">
        <w:rPr>
          <w:rFonts w:ascii="Arial" w:hAnsi="Arial" w:cs="Arial"/>
          <w:b/>
          <w:sz w:val="28"/>
        </w:rPr>
        <w:t>Coordinator</w:t>
      </w:r>
    </w:p>
    <w:p w14:paraId="21B6CF0C" w14:textId="77777777" w:rsidR="00C3027C" w:rsidRPr="003160FB" w:rsidRDefault="00C3027C" w:rsidP="00C3027C">
      <w:pPr>
        <w:spacing w:after="0"/>
        <w:rPr>
          <w:rFonts w:ascii="Arial" w:hAnsi="Arial" w:cs="Arial"/>
          <w:sz w:val="24"/>
          <w:szCs w:val="24"/>
        </w:rPr>
      </w:pPr>
    </w:p>
    <w:p w14:paraId="68D3CF8B" w14:textId="77777777" w:rsidR="00AD564D" w:rsidRDefault="00AD564D" w:rsidP="00AD564D">
      <w:pPr>
        <w:spacing w:after="0"/>
        <w:rPr>
          <w:rFonts w:ascii="Arial" w:hAnsi="Arial" w:cs="Arial"/>
        </w:rPr>
      </w:pPr>
      <w:r w:rsidRPr="00B459CF">
        <w:rPr>
          <w:rFonts w:ascii="Arial" w:hAnsi="Arial" w:cs="Arial"/>
        </w:rPr>
        <w:t>British Dressage is the National Governing Body for the Olympic and Paralympic sport of dressage in the UK. Following 15 years of international success, the sport is enjoying a public profile like never before, with over 17,500 members taking part in more than 2,500 days of affiliated dressage competition every year.</w:t>
      </w:r>
    </w:p>
    <w:p w14:paraId="0255F15E" w14:textId="77777777" w:rsidR="00AD564D" w:rsidRPr="00B459CF" w:rsidRDefault="00AD564D" w:rsidP="00AD564D">
      <w:pPr>
        <w:spacing w:after="0"/>
        <w:rPr>
          <w:rFonts w:ascii="Arial" w:hAnsi="Arial" w:cs="Arial"/>
        </w:rPr>
      </w:pPr>
    </w:p>
    <w:p w14:paraId="5F0930B9" w14:textId="1C76C0FD" w:rsidR="0082022D" w:rsidRPr="008F33BA" w:rsidRDefault="0082022D" w:rsidP="0082022D">
      <w:pPr>
        <w:spacing w:after="0"/>
        <w:rPr>
          <w:rFonts w:ascii="Arial" w:hAnsi="Arial" w:cs="Arial"/>
        </w:rPr>
      </w:pPr>
      <w:r w:rsidRPr="008F33BA">
        <w:rPr>
          <w:rFonts w:ascii="Arial" w:hAnsi="Arial" w:cs="Arial"/>
        </w:rPr>
        <w:t xml:space="preserve">An exciting new opportunity has arisen to join our Training and Education team, with the successful candidate playing an integral role in helping to deliver our workforce and education strategy, coordinating the apprenticeship programmes and developing engaging added value learning and development opportunities. </w:t>
      </w:r>
    </w:p>
    <w:p w14:paraId="121DEC0F" w14:textId="77777777" w:rsidR="0082022D" w:rsidRPr="008F33BA" w:rsidRDefault="0082022D" w:rsidP="0082022D">
      <w:pPr>
        <w:spacing w:after="0"/>
        <w:rPr>
          <w:rFonts w:ascii="Arial" w:hAnsi="Arial" w:cs="Arial"/>
        </w:rPr>
      </w:pPr>
    </w:p>
    <w:p w14:paraId="14FC5F05" w14:textId="7AAE3BA4" w:rsidR="009F4688" w:rsidRPr="008F33BA" w:rsidRDefault="0082022D" w:rsidP="0091346C">
      <w:pPr>
        <w:spacing w:after="0"/>
        <w:rPr>
          <w:rFonts w:ascii="Arial" w:hAnsi="Arial" w:cs="Arial"/>
        </w:rPr>
      </w:pPr>
      <w:r w:rsidRPr="008F33BA">
        <w:rPr>
          <w:rFonts w:ascii="Arial" w:hAnsi="Arial" w:cs="Arial"/>
        </w:rPr>
        <w:t>Based at our Head Office in Meriden, West Midlands, with the option of hybrid working available</w:t>
      </w:r>
      <w:r w:rsidR="00AD564D">
        <w:rPr>
          <w:rFonts w:ascii="Arial" w:hAnsi="Arial" w:cs="Arial"/>
        </w:rPr>
        <w:t>, t</w:t>
      </w:r>
      <w:r w:rsidRPr="008F33BA">
        <w:rPr>
          <w:rFonts w:ascii="Arial" w:hAnsi="Arial" w:cs="Arial"/>
        </w:rPr>
        <w:t xml:space="preserve">he Training and Education Coordinator will work closely with the </w:t>
      </w:r>
      <w:r w:rsidR="00AD564D">
        <w:rPr>
          <w:rFonts w:ascii="Arial" w:hAnsi="Arial" w:cs="Arial"/>
        </w:rPr>
        <w:t xml:space="preserve">team </w:t>
      </w:r>
      <w:r w:rsidR="009F4688" w:rsidRPr="008F33BA">
        <w:rPr>
          <w:rFonts w:ascii="Arial" w:hAnsi="Arial" w:cs="Arial"/>
        </w:rPr>
        <w:t>to deliver the workforce and member education strategy</w:t>
      </w:r>
      <w:r w:rsidR="00A44A39" w:rsidRPr="008F33BA">
        <w:rPr>
          <w:rFonts w:ascii="Arial" w:hAnsi="Arial" w:cs="Arial"/>
        </w:rPr>
        <w:t xml:space="preserve">, supporting the delivery of over 4,500 training bookings per year across the </w:t>
      </w:r>
      <w:r w:rsidR="00B83553" w:rsidRPr="008F33BA">
        <w:rPr>
          <w:rFonts w:ascii="Arial" w:hAnsi="Arial" w:cs="Arial"/>
        </w:rPr>
        <w:t xml:space="preserve">various qualifications and CPD activities. </w:t>
      </w:r>
    </w:p>
    <w:p w14:paraId="1B08D06A" w14:textId="77777777" w:rsidR="009F4688" w:rsidRPr="008F33BA" w:rsidRDefault="009F4688" w:rsidP="0082022D">
      <w:pPr>
        <w:spacing w:after="0"/>
        <w:rPr>
          <w:rFonts w:ascii="Arial" w:hAnsi="Arial" w:cs="Arial"/>
        </w:rPr>
      </w:pPr>
    </w:p>
    <w:p w14:paraId="0C259BFC" w14:textId="22895186" w:rsidR="0082022D" w:rsidRPr="008F33BA" w:rsidRDefault="00D3430A" w:rsidP="0082022D">
      <w:pPr>
        <w:spacing w:after="0"/>
        <w:rPr>
          <w:rFonts w:ascii="Arial" w:hAnsi="Arial" w:cs="Arial"/>
        </w:rPr>
      </w:pPr>
      <w:r w:rsidRPr="008F33BA">
        <w:rPr>
          <w:rFonts w:ascii="Arial" w:hAnsi="Arial" w:cs="Arial"/>
        </w:rPr>
        <w:t xml:space="preserve">The Training and Education Coordinator will </w:t>
      </w:r>
      <w:r w:rsidR="0001002F" w:rsidRPr="008F33BA">
        <w:rPr>
          <w:rFonts w:ascii="Arial" w:hAnsi="Arial" w:cs="Arial"/>
        </w:rPr>
        <w:t>lead on coordinating added value and continuous professional development opportunities</w:t>
      </w:r>
      <w:r w:rsidR="00AD564D">
        <w:rPr>
          <w:rFonts w:ascii="Arial" w:hAnsi="Arial" w:cs="Arial"/>
        </w:rPr>
        <w:t xml:space="preserve">, working </w:t>
      </w:r>
      <w:r w:rsidR="0001002F" w:rsidRPr="008F33BA">
        <w:rPr>
          <w:rFonts w:ascii="Arial" w:hAnsi="Arial" w:cs="Arial"/>
        </w:rPr>
        <w:t xml:space="preserve">closely with </w:t>
      </w:r>
      <w:r w:rsidR="00AD564D">
        <w:rPr>
          <w:rFonts w:ascii="Arial" w:hAnsi="Arial" w:cs="Arial"/>
        </w:rPr>
        <w:t xml:space="preserve">the </w:t>
      </w:r>
      <w:r w:rsidR="0001002F" w:rsidRPr="008F33BA">
        <w:rPr>
          <w:rFonts w:ascii="Arial" w:hAnsi="Arial" w:cs="Arial"/>
        </w:rPr>
        <w:t xml:space="preserve">programme leads </w:t>
      </w:r>
      <w:r w:rsidR="0082022D" w:rsidRPr="008F33BA">
        <w:rPr>
          <w:rFonts w:ascii="Arial" w:hAnsi="Arial" w:cs="Arial"/>
        </w:rPr>
        <w:t>to ensure a high-quality experience for learners</w:t>
      </w:r>
      <w:r w:rsidR="00814586" w:rsidRPr="008F33BA">
        <w:rPr>
          <w:rFonts w:ascii="Arial" w:hAnsi="Arial" w:cs="Arial"/>
        </w:rPr>
        <w:t>. The</w:t>
      </w:r>
      <w:r w:rsidRPr="008F33BA">
        <w:rPr>
          <w:rFonts w:ascii="Arial" w:hAnsi="Arial" w:cs="Arial"/>
        </w:rPr>
        <w:t>y</w:t>
      </w:r>
      <w:r w:rsidR="00814586" w:rsidRPr="008F33BA">
        <w:rPr>
          <w:rFonts w:ascii="Arial" w:hAnsi="Arial" w:cs="Arial"/>
        </w:rPr>
        <w:t xml:space="preserve"> </w:t>
      </w:r>
      <w:r w:rsidRPr="008F33BA">
        <w:rPr>
          <w:rFonts w:ascii="Arial" w:hAnsi="Arial" w:cs="Arial"/>
        </w:rPr>
        <w:t>will also have</w:t>
      </w:r>
      <w:r w:rsidR="00814586" w:rsidRPr="008F33BA">
        <w:rPr>
          <w:rFonts w:ascii="Arial" w:hAnsi="Arial" w:cs="Arial"/>
        </w:rPr>
        <w:t xml:space="preserve"> day to day responsibility for </w:t>
      </w:r>
      <w:r w:rsidR="005C65B6" w:rsidRPr="008F33BA">
        <w:rPr>
          <w:rFonts w:ascii="Arial" w:hAnsi="Arial" w:cs="Arial"/>
        </w:rPr>
        <w:t xml:space="preserve">supporting other activities </w:t>
      </w:r>
      <w:r w:rsidR="00AD564D">
        <w:rPr>
          <w:rFonts w:ascii="Arial" w:hAnsi="Arial" w:cs="Arial"/>
        </w:rPr>
        <w:t xml:space="preserve">for </w:t>
      </w:r>
      <w:r w:rsidR="005C65B6" w:rsidRPr="008F33BA">
        <w:rPr>
          <w:rFonts w:ascii="Arial" w:hAnsi="Arial" w:cs="Arial"/>
        </w:rPr>
        <w:t>coaches</w:t>
      </w:r>
      <w:r w:rsidR="00AD564D">
        <w:rPr>
          <w:rFonts w:ascii="Arial" w:hAnsi="Arial" w:cs="Arial"/>
        </w:rPr>
        <w:t xml:space="preserve">, </w:t>
      </w:r>
      <w:r w:rsidR="005C65B6" w:rsidRPr="008F33BA">
        <w:rPr>
          <w:rFonts w:ascii="Arial" w:hAnsi="Arial" w:cs="Arial"/>
        </w:rPr>
        <w:t>officials</w:t>
      </w:r>
      <w:r w:rsidR="00A74AB5" w:rsidRPr="008F33BA">
        <w:rPr>
          <w:rFonts w:ascii="Arial" w:hAnsi="Arial" w:cs="Arial"/>
        </w:rPr>
        <w:t xml:space="preserve"> and some outreach activities. </w:t>
      </w:r>
    </w:p>
    <w:p w14:paraId="33DF2822" w14:textId="77777777" w:rsidR="00A01882" w:rsidRPr="008F33BA" w:rsidRDefault="00A01882" w:rsidP="00A01882">
      <w:pPr>
        <w:spacing w:after="0"/>
        <w:rPr>
          <w:rFonts w:ascii="Arial" w:hAnsi="Arial" w:cs="Arial"/>
        </w:rPr>
      </w:pPr>
    </w:p>
    <w:p w14:paraId="2391B27D" w14:textId="2EF51F18" w:rsidR="00A01882" w:rsidRPr="008F33BA" w:rsidRDefault="00A01882" w:rsidP="00A01882">
      <w:pPr>
        <w:spacing w:after="0"/>
        <w:rPr>
          <w:rFonts w:ascii="Arial" w:hAnsi="Arial" w:cs="Arial"/>
        </w:rPr>
      </w:pPr>
      <w:r w:rsidRPr="008F33BA">
        <w:rPr>
          <w:rFonts w:ascii="Arial" w:hAnsi="Arial" w:cs="Arial"/>
        </w:rPr>
        <w:t>This is a busy and varied role where good communication, interpersonal and organisation</w:t>
      </w:r>
      <w:r w:rsidR="0091346C" w:rsidRPr="008F33BA">
        <w:rPr>
          <w:rFonts w:ascii="Arial" w:hAnsi="Arial" w:cs="Arial"/>
        </w:rPr>
        <w:t>al</w:t>
      </w:r>
      <w:r w:rsidRPr="008F33BA">
        <w:rPr>
          <w:rFonts w:ascii="Arial" w:hAnsi="Arial" w:cs="Arial"/>
        </w:rPr>
        <w:t xml:space="preserve"> skills are essential, along with a proactive ‘can do’ attitude. The successful candidate will </w:t>
      </w:r>
      <w:r w:rsidR="00BD192C" w:rsidRPr="008F33BA">
        <w:rPr>
          <w:rFonts w:ascii="Arial" w:hAnsi="Arial" w:cs="Arial"/>
        </w:rPr>
        <w:t>have excellent attention to detail, even when coordinating numerous training activities simultaneously</w:t>
      </w:r>
      <w:r w:rsidR="00D3430A" w:rsidRPr="008F33BA">
        <w:rPr>
          <w:rFonts w:ascii="Arial" w:hAnsi="Arial" w:cs="Arial"/>
        </w:rPr>
        <w:t>. T</w:t>
      </w:r>
      <w:r w:rsidRPr="008F33BA">
        <w:rPr>
          <w:rFonts w:ascii="Arial" w:hAnsi="Arial" w:cs="Arial"/>
        </w:rPr>
        <w:t>he ability to multi-task while taking a dilige</w:t>
      </w:r>
      <w:r w:rsidR="00BD192C" w:rsidRPr="008F33BA">
        <w:rPr>
          <w:rFonts w:ascii="Arial" w:hAnsi="Arial" w:cs="Arial"/>
        </w:rPr>
        <w:t xml:space="preserve">nt, structured approach </w:t>
      </w:r>
      <w:r w:rsidR="00AD564D">
        <w:rPr>
          <w:rFonts w:ascii="Arial" w:hAnsi="Arial" w:cs="Arial"/>
        </w:rPr>
        <w:t xml:space="preserve">to work </w:t>
      </w:r>
      <w:r w:rsidR="00BD192C" w:rsidRPr="008F33BA">
        <w:rPr>
          <w:rFonts w:ascii="Arial" w:hAnsi="Arial" w:cs="Arial"/>
        </w:rPr>
        <w:t xml:space="preserve">is </w:t>
      </w:r>
      <w:r w:rsidRPr="008F33BA">
        <w:rPr>
          <w:rFonts w:ascii="Arial" w:hAnsi="Arial" w:cs="Arial"/>
        </w:rPr>
        <w:t>vital.</w:t>
      </w:r>
      <w:r w:rsidR="005A0868" w:rsidRPr="008F33BA">
        <w:rPr>
          <w:rFonts w:ascii="Arial" w:hAnsi="Arial" w:cs="Arial"/>
        </w:rPr>
        <w:t xml:space="preserve"> </w:t>
      </w:r>
    </w:p>
    <w:p w14:paraId="0B09D541" w14:textId="77777777" w:rsidR="003160FB" w:rsidRPr="00AD564D" w:rsidRDefault="003160FB" w:rsidP="003160FB">
      <w:pPr>
        <w:spacing w:after="0"/>
        <w:rPr>
          <w:rFonts w:ascii="Arial" w:hAnsi="Arial" w:cs="Arial"/>
          <w:color w:val="000000"/>
        </w:rPr>
      </w:pPr>
    </w:p>
    <w:p w14:paraId="680D5CCD" w14:textId="0909512F" w:rsidR="00A01882" w:rsidRPr="008F33BA" w:rsidRDefault="003160FB" w:rsidP="00A01882">
      <w:pPr>
        <w:spacing w:after="0"/>
        <w:rPr>
          <w:rFonts w:ascii="Arial" w:hAnsi="Arial" w:cs="Arial"/>
        </w:rPr>
      </w:pPr>
      <w:r w:rsidRPr="008F33BA">
        <w:rPr>
          <w:rFonts w:ascii="Arial" w:hAnsi="Arial" w:cs="Arial"/>
        </w:rPr>
        <w:t xml:space="preserve">Due to the nature of our sport a flexible approach </w:t>
      </w:r>
      <w:r w:rsidR="00D3430A" w:rsidRPr="008F33BA">
        <w:rPr>
          <w:rFonts w:ascii="Arial" w:hAnsi="Arial" w:cs="Arial"/>
        </w:rPr>
        <w:t xml:space="preserve">to working is </w:t>
      </w:r>
      <w:r w:rsidR="0091346C" w:rsidRPr="008F33BA">
        <w:rPr>
          <w:rFonts w:ascii="Arial" w:hAnsi="Arial" w:cs="Arial"/>
        </w:rPr>
        <w:t>necessary</w:t>
      </w:r>
      <w:r w:rsidR="00D3430A" w:rsidRPr="008F33BA">
        <w:rPr>
          <w:rFonts w:ascii="Arial" w:hAnsi="Arial" w:cs="Arial"/>
        </w:rPr>
        <w:t xml:space="preserve">, </w:t>
      </w:r>
      <w:r w:rsidRPr="008F33BA">
        <w:rPr>
          <w:rFonts w:ascii="Arial" w:hAnsi="Arial" w:cs="Arial"/>
        </w:rPr>
        <w:t>including working some weekends and evenings</w:t>
      </w:r>
      <w:r w:rsidR="0091346C" w:rsidRPr="008F33BA">
        <w:rPr>
          <w:rFonts w:ascii="Arial" w:hAnsi="Arial" w:cs="Arial"/>
        </w:rPr>
        <w:t xml:space="preserve"> as</w:t>
      </w:r>
      <w:r w:rsidR="00B91237" w:rsidRPr="008F33BA">
        <w:rPr>
          <w:rFonts w:ascii="Arial" w:hAnsi="Arial" w:cs="Arial"/>
        </w:rPr>
        <w:t xml:space="preserve"> </w:t>
      </w:r>
      <w:r w:rsidRPr="008F33BA">
        <w:rPr>
          <w:rFonts w:ascii="Arial" w:hAnsi="Arial" w:cs="Arial"/>
        </w:rPr>
        <w:t xml:space="preserve">required. As </w:t>
      </w:r>
      <w:r w:rsidR="0091346C" w:rsidRPr="008F33BA">
        <w:rPr>
          <w:rFonts w:ascii="Arial" w:hAnsi="Arial" w:cs="Arial"/>
        </w:rPr>
        <w:t xml:space="preserve">the successful candidate will </w:t>
      </w:r>
      <w:r w:rsidRPr="008F33BA">
        <w:rPr>
          <w:rFonts w:ascii="Arial" w:hAnsi="Arial" w:cs="Arial"/>
        </w:rPr>
        <w:t xml:space="preserve">have the option of hybrid working, a suitable home working environment and good internet access is </w:t>
      </w:r>
      <w:r w:rsidR="00AD564D">
        <w:rPr>
          <w:rFonts w:ascii="Arial" w:hAnsi="Arial" w:cs="Arial"/>
        </w:rPr>
        <w:t>required</w:t>
      </w:r>
      <w:r w:rsidRPr="008F33BA">
        <w:rPr>
          <w:rFonts w:ascii="Arial" w:hAnsi="Arial" w:cs="Arial"/>
        </w:rPr>
        <w:t>.</w:t>
      </w:r>
      <w:r w:rsidR="00B11310" w:rsidRPr="008F33BA">
        <w:rPr>
          <w:rFonts w:ascii="Segoe UI" w:hAnsi="Segoe UI" w:cs="Segoe UI"/>
        </w:rPr>
        <w:t xml:space="preserve"> </w:t>
      </w:r>
      <w:r w:rsidR="00B11310" w:rsidRPr="008F33BA">
        <w:rPr>
          <w:rFonts w:ascii="Arial" w:hAnsi="Arial" w:cs="Arial"/>
        </w:rPr>
        <w:t xml:space="preserve">A full clean driving licence and a willingness to travel as necessary is also essential. </w:t>
      </w:r>
      <w:r w:rsidRPr="008F33BA">
        <w:rPr>
          <w:rFonts w:ascii="Arial" w:hAnsi="Arial" w:cs="Arial"/>
        </w:rPr>
        <w:t xml:space="preserve">For more information, including a full job description, please visit </w:t>
      </w:r>
      <w:hyperlink r:id="rId6" w:history="1">
        <w:r w:rsidRPr="008F33BA">
          <w:rPr>
            <w:rStyle w:val="Hyperlink"/>
            <w:rFonts w:ascii="Arial" w:hAnsi="Arial" w:cs="Arial"/>
          </w:rPr>
          <w:t>www.britishdressage.co.uk</w:t>
        </w:r>
      </w:hyperlink>
      <w:r w:rsidRPr="008F33BA">
        <w:rPr>
          <w:rFonts w:ascii="Arial" w:hAnsi="Arial" w:cs="Arial"/>
        </w:rPr>
        <w:t>.</w:t>
      </w:r>
    </w:p>
    <w:p w14:paraId="3B51D468" w14:textId="77777777" w:rsidR="005A0868" w:rsidRPr="008F33BA" w:rsidRDefault="005A0868" w:rsidP="005A0868">
      <w:pPr>
        <w:spacing w:after="0"/>
        <w:rPr>
          <w:rFonts w:ascii="Arial" w:hAnsi="Arial" w:cs="Arial"/>
        </w:rPr>
      </w:pPr>
    </w:p>
    <w:p w14:paraId="4D4E5E57" w14:textId="3CCBED86" w:rsidR="005A0868" w:rsidRPr="008F33BA" w:rsidRDefault="005A0868" w:rsidP="005A0868">
      <w:pPr>
        <w:spacing w:after="0"/>
        <w:rPr>
          <w:rFonts w:ascii="Arial" w:hAnsi="Arial" w:cs="Arial"/>
        </w:rPr>
      </w:pPr>
      <w:r w:rsidRPr="008F33BA">
        <w:rPr>
          <w:rFonts w:ascii="Arial" w:hAnsi="Arial" w:cs="Arial"/>
        </w:rPr>
        <w:t xml:space="preserve">To apply for this role, please send your CV and a covering letter outlining your suitability for the role by email to </w:t>
      </w:r>
      <w:hyperlink r:id="rId7" w:history="1">
        <w:r w:rsidRPr="008F33BA">
          <w:rPr>
            <w:rStyle w:val="Hyperlink"/>
            <w:rFonts w:ascii="Arial" w:hAnsi="Arial" w:cs="Arial"/>
          </w:rPr>
          <w:t>jobs@britishdressage.co.uk</w:t>
        </w:r>
      </w:hyperlink>
      <w:r w:rsidRPr="008F33BA">
        <w:rPr>
          <w:rFonts w:ascii="Arial" w:hAnsi="Arial" w:cs="Arial"/>
        </w:rPr>
        <w:t xml:space="preserve">. </w:t>
      </w:r>
    </w:p>
    <w:p w14:paraId="502684D4" w14:textId="77777777" w:rsidR="003160FB" w:rsidRPr="008F33BA" w:rsidRDefault="003160FB" w:rsidP="005A0868">
      <w:pPr>
        <w:spacing w:after="0"/>
        <w:rPr>
          <w:rFonts w:ascii="Arial" w:hAnsi="Arial" w:cs="Arial"/>
          <w:b/>
        </w:rPr>
      </w:pPr>
    </w:p>
    <w:p w14:paraId="7C4D3EC3" w14:textId="5D36705B" w:rsidR="005A0868" w:rsidRPr="008F33BA" w:rsidRDefault="005A0868" w:rsidP="005A0868">
      <w:pPr>
        <w:spacing w:after="0"/>
        <w:rPr>
          <w:rFonts w:ascii="Arial" w:hAnsi="Arial" w:cs="Arial"/>
          <w:b/>
        </w:rPr>
      </w:pPr>
      <w:r w:rsidRPr="008F33BA">
        <w:rPr>
          <w:rFonts w:ascii="Arial" w:hAnsi="Arial" w:cs="Arial"/>
          <w:b/>
        </w:rPr>
        <w:t>Salary</w:t>
      </w:r>
      <w:r w:rsidR="00AD564D">
        <w:rPr>
          <w:rFonts w:ascii="Arial" w:hAnsi="Arial" w:cs="Arial"/>
          <w:b/>
        </w:rPr>
        <w:t>:</w:t>
      </w:r>
      <w:r w:rsidR="00D53DD5" w:rsidRPr="008F33BA">
        <w:rPr>
          <w:rFonts w:ascii="Arial" w:hAnsi="Arial" w:cs="Arial"/>
          <w:b/>
        </w:rPr>
        <w:t xml:space="preserve"> </w:t>
      </w:r>
      <w:r w:rsidR="00AD564D">
        <w:rPr>
          <w:rFonts w:ascii="Arial" w:hAnsi="Arial" w:cs="Arial"/>
          <w:b/>
        </w:rPr>
        <w:t>c.</w:t>
      </w:r>
      <w:r w:rsidRPr="008F33BA">
        <w:rPr>
          <w:rFonts w:ascii="Arial" w:hAnsi="Arial" w:cs="Arial"/>
          <w:b/>
        </w:rPr>
        <w:t xml:space="preserve"> </w:t>
      </w:r>
      <w:r w:rsidR="00AD508C" w:rsidRPr="008F33BA">
        <w:rPr>
          <w:rFonts w:ascii="Arial" w:hAnsi="Arial" w:cs="Arial"/>
          <w:b/>
        </w:rPr>
        <w:t>£</w:t>
      </w:r>
      <w:r w:rsidR="00AD564D">
        <w:rPr>
          <w:rFonts w:ascii="Arial" w:hAnsi="Arial" w:cs="Arial"/>
          <w:b/>
        </w:rPr>
        <w:t>24-</w:t>
      </w:r>
      <w:r w:rsidR="00D53DD5" w:rsidRPr="008F33BA">
        <w:rPr>
          <w:rFonts w:ascii="Arial" w:hAnsi="Arial" w:cs="Arial"/>
          <w:b/>
        </w:rPr>
        <w:t>2</w:t>
      </w:r>
      <w:r w:rsidR="00AD564D">
        <w:rPr>
          <w:rFonts w:ascii="Arial" w:hAnsi="Arial" w:cs="Arial"/>
          <w:b/>
        </w:rPr>
        <w:t>5</w:t>
      </w:r>
      <w:r w:rsidR="00D53DD5" w:rsidRPr="008F33BA">
        <w:rPr>
          <w:rFonts w:ascii="Arial" w:hAnsi="Arial" w:cs="Arial"/>
          <w:b/>
        </w:rPr>
        <w:t>,000</w:t>
      </w:r>
      <w:r w:rsidR="00AD564D">
        <w:rPr>
          <w:rFonts w:ascii="Arial" w:hAnsi="Arial" w:cs="Arial"/>
          <w:b/>
        </w:rPr>
        <w:t>,</w:t>
      </w:r>
      <w:r w:rsidRPr="008F33BA">
        <w:rPr>
          <w:rFonts w:ascii="Arial" w:hAnsi="Arial" w:cs="Arial"/>
          <w:b/>
        </w:rPr>
        <w:t xml:space="preserve"> </w:t>
      </w:r>
      <w:r w:rsidR="00AD564D">
        <w:rPr>
          <w:rFonts w:ascii="Arial" w:hAnsi="Arial" w:cs="Arial"/>
          <w:b/>
        </w:rPr>
        <w:t xml:space="preserve">subject to </w:t>
      </w:r>
      <w:r w:rsidRPr="008F33BA">
        <w:rPr>
          <w:rFonts w:ascii="Arial" w:hAnsi="Arial" w:cs="Arial"/>
          <w:b/>
        </w:rPr>
        <w:t xml:space="preserve">experience </w:t>
      </w:r>
    </w:p>
    <w:p w14:paraId="3A6DBC1F" w14:textId="0C814A0C" w:rsidR="005A0868" w:rsidRPr="008F33BA" w:rsidRDefault="005A0868" w:rsidP="005A0868">
      <w:pPr>
        <w:spacing w:after="0"/>
        <w:rPr>
          <w:rFonts w:ascii="Arial" w:hAnsi="Arial" w:cs="Arial"/>
          <w:b/>
        </w:rPr>
      </w:pPr>
      <w:r w:rsidRPr="008F33BA">
        <w:rPr>
          <w:rFonts w:ascii="Arial" w:hAnsi="Arial" w:cs="Arial"/>
          <w:b/>
        </w:rPr>
        <w:t xml:space="preserve">Closing date: </w:t>
      </w:r>
      <w:r w:rsidR="001C607F" w:rsidRPr="008F33BA">
        <w:rPr>
          <w:rFonts w:ascii="Arial" w:hAnsi="Arial" w:cs="Arial"/>
          <w:b/>
        </w:rPr>
        <w:t xml:space="preserve">6 July </w:t>
      </w:r>
      <w:r w:rsidR="00B72243" w:rsidRPr="008F33BA">
        <w:rPr>
          <w:rFonts w:ascii="Arial" w:hAnsi="Arial" w:cs="Arial"/>
          <w:b/>
        </w:rPr>
        <w:t>2026</w:t>
      </w:r>
    </w:p>
    <w:p w14:paraId="1ED6BFB7" w14:textId="6C2FF842" w:rsidR="005A0868" w:rsidRPr="008F33BA" w:rsidRDefault="005A0868" w:rsidP="005A0868">
      <w:pPr>
        <w:spacing w:after="0"/>
        <w:rPr>
          <w:rFonts w:ascii="Arial" w:hAnsi="Arial" w:cs="Arial"/>
          <w:b/>
        </w:rPr>
      </w:pPr>
      <w:r w:rsidRPr="008F33BA">
        <w:rPr>
          <w:rFonts w:ascii="Arial" w:hAnsi="Arial" w:cs="Arial"/>
          <w:b/>
        </w:rPr>
        <w:t>Interview date:</w:t>
      </w:r>
      <w:r w:rsidR="00B72243" w:rsidRPr="008F33BA">
        <w:rPr>
          <w:rFonts w:ascii="Arial" w:hAnsi="Arial" w:cs="Arial"/>
          <w:b/>
        </w:rPr>
        <w:t xml:space="preserve"> 13</w:t>
      </w:r>
      <w:r w:rsidRPr="008F33BA">
        <w:rPr>
          <w:rFonts w:ascii="Arial" w:hAnsi="Arial" w:cs="Arial"/>
          <w:b/>
        </w:rPr>
        <w:t xml:space="preserve"> </w:t>
      </w:r>
      <w:r w:rsidR="003160FB" w:rsidRPr="008F33BA">
        <w:rPr>
          <w:rFonts w:ascii="Arial" w:hAnsi="Arial" w:cs="Arial"/>
          <w:b/>
        </w:rPr>
        <w:t>July</w:t>
      </w:r>
      <w:r w:rsidRPr="008F33BA">
        <w:rPr>
          <w:rFonts w:ascii="Arial" w:hAnsi="Arial" w:cs="Arial"/>
          <w:b/>
        </w:rPr>
        <w:t xml:space="preserve"> 202</w:t>
      </w:r>
      <w:r w:rsidR="00B72243" w:rsidRPr="008F33BA">
        <w:rPr>
          <w:rFonts w:ascii="Arial" w:hAnsi="Arial" w:cs="Arial"/>
          <w:b/>
        </w:rPr>
        <w:t>6</w:t>
      </w:r>
    </w:p>
    <w:p w14:paraId="2F8589C7" w14:textId="77777777" w:rsidR="005A0868" w:rsidRPr="008F33BA" w:rsidRDefault="005A0868" w:rsidP="005A0868">
      <w:pPr>
        <w:spacing w:after="0"/>
        <w:rPr>
          <w:rFonts w:ascii="Arial" w:hAnsi="Arial" w:cs="Arial"/>
          <w:bCs/>
        </w:rPr>
      </w:pPr>
    </w:p>
    <w:p w14:paraId="310356E9" w14:textId="77777777" w:rsidR="005A0868" w:rsidRPr="008F33BA" w:rsidRDefault="005A0868" w:rsidP="005A0868">
      <w:pPr>
        <w:spacing w:after="0"/>
        <w:rPr>
          <w:rFonts w:ascii="Arial" w:hAnsi="Arial" w:cs="Arial"/>
          <w:bCs/>
        </w:rPr>
      </w:pPr>
      <w:r w:rsidRPr="008F33BA">
        <w:rPr>
          <w:rFonts w:ascii="Arial" w:hAnsi="Arial" w:cs="Arial"/>
          <w:bCs/>
        </w:rPr>
        <w:t>BD is an equal opportunities employer where we value diversity and are strongly committed to providing equal opportunities for all employees and all applicants for employment.</w:t>
      </w:r>
    </w:p>
    <w:p w14:paraId="16B8E9BD" w14:textId="6C40684D" w:rsidR="00A01882" w:rsidRPr="008F33BA" w:rsidRDefault="00A01882" w:rsidP="005A0868">
      <w:pPr>
        <w:spacing w:after="0"/>
        <w:rPr>
          <w:rFonts w:ascii="Arial" w:hAnsi="Arial" w:cs="Arial"/>
          <w:b/>
        </w:rPr>
      </w:pPr>
    </w:p>
    <w:sectPr w:rsidR="00A01882" w:rsidRPr="008F33BA" w:rsidSect="008F33BA">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931818"/>
    <w:multiLevelType w:val="multilevel"/>
    <w:tmpl w:val="2C8A2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83678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1882"/>
    <w:rsid w:val="0001002F"/>
    <w:rsid w:val="000626DC"/>
    <w:rsid w:val="000A2D4D"/>
    <w:rsid w:val="0018617F"/>
    <w:rsid w:val="00192905"/>
    <w:rsid w:val="001C238E"/>
    <w:rsid w:val="001C607F"/>
    <w:rsid w:val="001D96DB"/>
    <w:rsid w:val="001F3F72"/>
    <w:rsid w:val="002514CE"/>
    <w:rsid w:val="0029768A"/>
    <w:rsid w:val="002A5961"/>
    <w:rsid w:val="002E23C9"/>
    <w:rsid w:val="00300EF9"/>
    <w:rsid w:val="003160FB"/>
    <w:rsid w:val="00337FC9"/>
    <w:rsid w:val="00360366"/>
    <w:rsid w:val="003C55A8"/>
    <w:rsid w:val="0045264C"/>
    <w:rsid w:val="00486A55"/>
    <w:rsid w:val="004A3850"/>
    <w:rsid w:val="004E06CC"/>
    <w:rsid w:val="00571199"/>
    <w:rsid w:val="005A0868"/>
    <w:rsid w:val="005C65B6"/>
    <w:rsid w:val="00613D34"/>
    <w:rsid w:val="00620536"/>
    <w:rsid w:val="007513BB"/>
    <w:rsid w:val="007C4C0E"/>
    <w:rsid w:val="007E46A8"/>
    <w:rsid w:val="00814586"/>
    <w:rsid w:val="0082022D"/>
    <w:rsid w:val="00856AAE"/>
    <w:rsid w:val="008F33BA"/>
    <w:rsid w:val="0091346C"/>
    <w:rsid w:val="00926B30"/>
    <w:rsid w:val="00935988"/>
    <w:rsid w:val="009B1B92"/>
    <w:rsid w:val="009F4688"/>
    <w:rsid w:val="00A01882"/>
    <w:rsid w:val="00A103DD"/>
    <w:rsid w:val="00A44A39"/>
    <w:rsid w:val="00A65710"/>
    <w:rsid w:val="00A676D3"/>
    <w:rsid w:val="00A74AB5"/>
    <w:rsid w:val="00AA7E1B"/>
    <w:rsid w:val="00AD508C"/>
    <w:rsid w:val="00AD564D"/>
    <w:rsid w:val="00AE1EE0"/>
    <w:rsid w:val="00B11310"/>
    <w:rsid w:val="00B56656"/>
    <w:rsid w:val="00B72243"/>
    <w:rsid w:val="00B83553"/>
    <w:rsid w:val="00B91237"/>
    <w:rsid w:val="00BA5277"/>
    <w:rsid w:val="00BD12D6"/>
    <w:rsid w:val="00BD192C"/>
    <w:rsid w:val="00BF05D1"/>
    <w:rsid w:val="00C3027C"/>
    <w:rsid w:val="00C321D9"/>
    <w:rsid w:val="00C378C0"/>
    <w:rsid w:val="00C66D80"/>
    <w:rsid w:val="00C83687"/>
    <w:rsid w:val="00CD4068"/>
    <w:rsid w:val="00D3430A"/>
    <w:rsid w:val="00D53DD5"/>
    <w:rsid w:val="00D72E4A"/>
    <w:rsid w:val="00D820EC"/>
    <w:rsid w:val="00D86328"/>
    <w:rsid w:val="00DA4C02"/>
    <w:rsid w:val="00DD4859"/>
    <w:rsid w:val="00E03477"/>
    <w:rsid w:val="00E13341"/>
    <w:rsid w:val="00E15885"/>
    <w:rsid w:val="00EE5414"/>
    <w:rsid w:val="00FA5821"/>
    <w:rsid w:val="04F9BD00"/>
    <w:rsid w:val="0AFE3340"/>
    <w:rsid w:val="0C5C1B4E"/>
    <w:rsid w:val="1189008A"/>
    <w:rsid w:val="16070B60"/>
    <w:rsid w:val="1D47AA82"/>
    <w:rsid w:val="1E641E1A"/>
    <w:rsid w:val="2850EAD0"/>
    <w:rsid w:val="2CB7BECF"/>
    <w:rsid w:val="3788AAA0"/>
    <w:rsid w:val="3A6FF6F1"/>
    <w:rsid w:val="3C1A3725"/>
    <w:rsid w:val="3DE06014"/>
    <w:rsid w:val="42552614"/>
    <w:rsid w:val="4642F88F"/>
    <w:rsid w:val="4AC6E795"/>
    <w:rsid w:val="4BEDFF49"/>
    <w:rsid w:val="4E03EC17"/>
    <w:rsid w:val="4F5B615A"/>
    <w:rsid w:val="4FDAF469"/>
    <w:rsid w:val="56EEE2F4"/>
    <w:rsid w:val="5B3A75C3"/>
    <w:rsid w:val="5BB62C4A"/>
    <w:rsid w:val="5C29FB10"/>
    <w:rsid w:val="5DD3B9F5"/>
    <w:rsid w:val="5F598E5E"/>
    <w:rsid w:val="63A7AE79"/>
    <w:rsid w:val="6A26BE8C"/>
    <w:rsid w:val="6BA35A3E"/>
    <w:rsid w:val="6D3F2A9F"/>
    <w:rsid w:val="6D94263B"/>
    <w:rsid w:val="6DB33257"/>
    <w:rsid w:val="6EDAFB00"/>
    <w:rsid w:val="70FB0A49"/>
    <w:rsid w:val="71EBA1DD"/>
    <w:rsid w:val="72129BC2"/>
    <w:rsid w:val="7264C341"/>
    <w:rsid w:val="73AE6C23"/>
    <w:rsid w:val="754A3C84"/>
    <w:rsid w:val="75647B5B"/>
    <w:rsid w:val="76E60CE5"/>
    <w:rsid w:val="7AB67C31"/>
    <w:rsid w:val="7BCB11BF"/>
    <w:rsid w:val="7D759A57"/>
    <w:rsid w:val="7E727CA2"/>
    <w:rsid w:val="7E8147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4A9A5"/>
  <w15:docId w15:val="{999A8FB5-D4D4-41CE-9F73-986343A27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1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EE0"/>
    <w:rPr>
      <w:rFonts w:ascii="Tahoma" w:hAnsi="Tahoma" w:cs="Tahoma"/>
      <w:sz w:val="16"/>
      <w:szCs w:val="16"/>
    </w:rPr>
  </w:style>
  <w:style w:type="character" w:styleId="CommentReference">
    <w:name w:val="annotation reference"/>
    <w:basedOn w:val="DefaultParagraphFont"/>
    <w:uiPriority w:val="99"/>
    <w:semiHidden/>
    <w:unhideWhenUsed/>
    <w:rsid w:val="00D820EC"/>
    <w:rPr>
      <w:sz w:val="16"/>
      <w:szCs w:val="16"/>
    </w:rPr>
  </w:style>
  <w:style w:type="paragraph" w:styleId="CommentText">
    <w:name w:val="annotation text"/>
    <w:basedOn w:val="Normal"/>
    <w:link w:val="CommentTextChar"/>
    <w:uiPriority w:val="99"/>
    <w:unhideWhenUsed/>
    <w:rsid w:val="00D820EC"/>
    <w:pPr>
      <w:spacing w:line="240" w:lineRule="auto"/>
    </w:pPr>
    <w:rPr>
      <w:sz w:val="20"/>
      <w:szCs w:val="20"/>
    </w:rPr>
  </w:style>
  <w:style w:type="character" w:customStyle="1" w:styleId="CommentTextChar">
    <w:name w:val="Comment Text Char"/>
    <w:basedOn w:val="DefaultParagraphFont"/>
    <w:link w:val="CommentText"/>
    <w:uiPriority w:val="99"/>
    <w:rsid w:val="00D820EC"/>
    <w:rPr>
      <w:sz w:val="20"/>
      <w:szCs w:val="20"/>
    </w:rPr>
  </w:style>
  <w:style w:type="paragraph" w:styleId="CommentSubject">
    <w:name w:val="annotation subject"/>
    <w:basedOn w:val="CommentText"/>
    <w:next w:val="CommentText"/>
    <w:link w:val="CommentSubjectChar"/>
    <w:uiPriority w:val="99"/>
    <w:semiHidden/>
    <w:unhideWhenUsed/>
    <w:rsid w:val="00D820EC"/>
    <w:rPr>
      <w:b/>
      <w:bCs/>
    </w:rPr>
  </w:style>
  <w:style w:type="character" w:customStyle="1" w:styleId="CommentSubjectChar">
    <w:name w:val="Comment Subject Char"/>
    <w:basedOn w:val="CommentTextChar"/>
    <w:link w:val="CommentSubject"/>
    <w:uiPriority w:val="99"/>
    <w:semiHidden/>
    <w:rsid w:val="00D820EC"/>
    <w:rPr>
      <w:b/>
      <w:bCs/>
      <w:sz w:val="20"/>
      <w:szCs w:val="20"/>
    </w:rPr>
  </w:style>
  <w:style w:type="character" w:styleId="Hyperlink">
    <w:name w:val="Hyperlink"/>
    <w:basedOn w:val="DefaultParagraphFont"/>
    <w:uiPriority w:val="99"/>
    <w:unhideWhenUsed/>
    <w:rsid w:val="005A0868"/>
    <w:rPr>
      <w:color w:val="0000FF" w:themeColor="hyperlink"/>
      <w:u w:val="single"/>
    </w:rPr>
  </w:style>
  <w:style w:type="character" w:customStyle="1" w:styleId="normaltextrun">
    <w:name w:val="normaltextrun"/>
    <w:basedOn w:val="DefaultParagraphFont"/>
    <w:rsid w:val="00613D34"/>
  </w:style>
  <w:style w:type="character" w:customStyle="1" w:styleId="eop">
    <w:name w:val="eop"/>
    <w:basedOn w:val="DefaultParagraphFont"/>
    <w:rsid w:val="00613D34"/>
  </w:style>
  <w:style w:type="paragraph" w:customStyle="1" w:styleId="paragraph">
    <w:name w:val="paragraph"/>
    <w:basedOn w:val="Normal"/>
    <w:rsid w:val="00613D3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D3430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735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bs@britishdressage.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itishdressage.co.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411</Words>
  <Characters>2346</Characters>
  <Application>Microsoft Office Word</Application>
  <DocSecurity>4</DocSecurity>
  <Lines>19</Lines>
  <Paragraphs>5</Paragraphs>
  <ScaleCrop>false</ScaleCrop>
  <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Brautigam</dc:creator>
  <cp:lastModifiedBy>Jenny Hughes</cp:lastModifiedBy>
  <cp:revision>2</cp:revision>
  <dcterms:created xsi:type="dcterms:W3CDTF">2026-06-19T08:44:00Z</dcterms:created>
  <dcterms:modified xsi:type="dcterms:W3CDTF">2026-06-19T08:44:00Z</dcterms:modified>
</cp:coreProperties>
</file>