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B1EA6" w14:textId="280A27EC" w:rsidR="00A46917" w:rsidRPr="000043A4" w:rsidRDefault="00760260" w:rsidP="00A46917">
      <w:pPr>
        <w:jc w:val="right"/>
        <w:rPr>
          <w:rFonts w:ascii="Corbel" w:hAnsi="Corbel" w:cs="Arial"/>
          <w:b/>
          <w:color w:val="000000"/>
          <w:u w:val="single"/>
          <w:lang w:val="en-GB"/>
        </w:rPr>
      </w:pPr>
      <w:r w:rsidRPr="000043A4">
        <w:rPr>
          <w:noProof/>
          <w:lang w:val="en-GB"/>
        </w:rPr>
        <w:drawing>
          <wp:inline distT="0" distB="0" distL="0" distR="0" wp14:anchorId="0DEA9492" wp14:editId="0C548777">
            <wp:extent cx="1520190" cy="902970"/>
            <wp:effectExtent l="0" t="0" r="381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0190" cy="902970"/>
                    </a:xfrm>
                    <a:prstGeom prst="rect">
                      <a:avLst/>
                    </a:prstGeom>
                    <a:noFill/>
                    <a:ln>
                      <a:noFill/>
                    </a:ln>
                  </pic:spPr>
                </pic:pic>
              </a:graphicData>
            </a:graphic>
          </wp:inline>
        </w:drawing>
      </w:r>
    </w:p>
    <w:p w14:paraId="1403B38E" w14:textId="19C493CF" w:rsidR="00A46917" w:rsidRPr="007A7A21" w:rsidRDefault="00F553A6" w:rsidP="00A46917">
      <w:pPr>
        <w:jc w:val="both"/>
        <w:rPr>
          <w:rFonts w:ascii="Arial" w:hAnsi="Arial" w:cs="Arial"/>
          <w:b/>
          <w:color w:val="000000"/>
          <w:sz w:val="36"/>
          <w:szCs w:val="36"/>
          <w:lang w:val="en-GB"/>
        </w:rPr>
      </w:pPr>
      <w:r w:rsidRPr="007A7A21">
        <w:rPr>
          <w:rFonts w:ascii="Arial" w:hAnsi="Arial" w:cs="Arial"/>
          <w:b/>
          <w:color w:val="000000"/>
          <w:sz w:val="36"/>
          <w:szCs w:val="36"/>
          <w:lang w:val="en-GB"/>
        </w:rPr>
        <w:t>Executive Assistant</w:t>
      </w:r>
    </w:p>
    <w:p w14:paraId="6D0BFB9E" w14:textId="77777777" w:rsidR="001F0A3F" w:rsidRPr="007A7A21" w:rsidRDefault="001F0A3F" w:rsidP="00A46917">
      <w:pPr>
        <w:jc w:val="both"/>
        <w:rPr>
          <w:rFonts w:ascii="Arial" w:hAnsi="Arial" w:cs="Arial"/>
          <w:color w:val="000000"/>
          <w:lang w:val="en-GB"/>
        </w:rPr>
      </w:pPr>
    </w:p>
    <w:p w14:paraId="7FC0BC9A" w14:textId="5E31F6F8" w:rsidR="0073521C" w:rsidRPr="00983EE4" w:rsidRDefault="0073521C" w:rsidP="00983EE4">
      <w:pPr>
        <w:spacing w:line="276" w:lineRule="auto"/>
        <w:jc w:val="both"/>
        <w:rPr>
          <w:rFonts w:ascii="Arial" w:hAnsi="Arial" w:cs="Arial"/>
          <w:color w:val="000000"/>
          <w:sz w:val="22"/>
          <w:szCs w:val="22"/>
          <w:lang w:val="en-GB"/>
        </w:rPr>
      </w:pPr>
      <w:r w:rsidRPr="00983EE4">
        <w:rPr>
          <w:rFonts w:ascii="Arial" w:hAnsi="Arial" w:cs="Arial"/>
          <w:color w:val="000000"/>
          <w:sz w:val="22"/>
          <w:szCs w:val="22"/>
          <w:lang w:val="en-GB"/>
        </w:rPr>
        <w:t xml:space="preserve">British Dressage (BD) is the </w:t>
      </w:r>
      <w:r w:rsidR="001728E0" w:rsidRPr="00983EE4">
        <w:rPr>
          <w:rFonts w:ascii="Arial" w:hAnsi="Arial" w:cs="Arial"/>
          <w:color w:val="000000"/>
          <w:sz w:val="22"/>
          <w:szCs w:val="22"/>
          <w:lang w:val="en-GB"/>
        </w:rPr>
        <w:t>N</w:t>
      </w:r>
      <w:r w:rsidRPr="00983EE4">
        <w:rPr>
          <w:rFonts w:ascii="Arial" w:hAnsi="Arial" w:cs="Arial"/>
          <w:color w:val="000000"/>
          <w:sz w:val="22"/>
          <w:szCs w:val="22"/>
          <w:lang w:val="en-GB"/>
        </w:rPr>
        <w:t xml:space="preserve">ational </w:t>
      </w:r>
      <w:r w:rsidR="001728E0" w:rsidRPr="00983EE4">
        <w:rPr>
          <w:rFonts w:ascii="Arial" w:hAnsi="Arial" w:cs="Arial"/>
          <w:color w:val="000000"/>
          <w:sz w:val="22"/>
          <w:szCs w:val="22"/>
          <w:lang w:val="en-GB"/>
        </w:rPr>
        <w:t>G</w:t>
      </w:r>
      <w:r w:rsidRPr="00983EE4">
        <w:rPr>
          <w:rFonts w:ascii="Arial" w:hAnsi="Arial" w:cs="Arial"/>
          <w:color w:val="000000"/>
          <w:sz w:val="22"/>
          <w:szCs w:val="22"/>
          <w:lang w:val="en-GB"/>
        </w:rPr>
        <w:t xml:space="preserve">overning </w:t>
      </w:r>
      <w:r w:rsidR="001728E0" w:rsidRPr="00983EE4">
        <w:rPr>
          <w:rFonts w:ascii="Arial" w:hAnsi="Arial" w:cs="Arial"/>
          <w:color w:val="000000"/>
          <w:sz w:val="22"/>
          <w:szCs w:val="22"/>
          <w:lang w:val="en-GB"/>
        </w:rPr>
        <w:t>B</w:t>
      </w:r>
      <w:r w:rsidRPr="00983EE4">
        <w:rPr>
          <w:rFonts w:ascii="Arial" w:hAnsi="Arial" w:cs="Arial"/>
          <w:color w:val="000000"/>
          <w:sz w:val="22"/>
          <w:szCs w:val="22"/>
          <w:lang w:val="en-GB"/>
        </w:rPr>
        <w:t xml:space="preserve">ody for the Olympic and Paralympic sport of </w:t>
      </w:r>
      <w:r w:rsidR="006A3A2E" w:rsidRPr="00983EE4">
        <w:rPr>
          <w:rFonts w:ascii="Arial" w:hAnsi="Arial" w:cs="Arial"/>
          <w:color w:val="000000"/>
          <w:sz w:val="22"/>
          <w:szCs w:val="22"/>
          <w:lang w:val="en-GB"/>
        </w:rPr>
        <w:t>dressage.</w:t>
      </w:r>
      <w:r w:rsidR="00D52B2C" w:rsidRPr="00983EE4">
        <w:rPr>
          <w:rFonts w:ascii="Arial" w:hAnsi="Arial" w:cs="Arial"/>
          <w:color w:val="000000"/>
          <w:sz w:val="22"/>
          <w:szCs w:val="22"/>
          <w:lang w:val="en-GB"/>
        </w:rPr>
        <w:t xml:space="preserve"> </w:t>
      </w:r>
      <w:r w:rsidR="00523CF3" w:rsidRPr="00983EE4">
        <w:rPr>
          <w:rFonts w:ascii="Arial" w:hAnsi="Arial" w:cs="Arial"/>
          <w:color w:val="000000"/>
          <w:sz w:val="22"/>
          <w:szCs w:val="22"/>
          <w:lang w:val="en-GB"/>
        </w:rPr>
        <w:t>We offer competition, training and participation activity for riders at all levels, from grass roots</w:t>
      </w:r>
      <w:r w:rsidR="006A3A2E" w:rsidRPr="00983EE4">
        <w:rPr>
          <w:rFonts w:ascii="Arial" w:hAnsi="Arial" w:cs="Arial"/>
          <w:color w:val="000000"/>
          <w:sz w:val="22"/>
          <w:szCs w:val="22"/>
          <w:lang w:val="en-GB"/>
        </w:rPr>
        <w:t xml:space="preserve"> </w:t>
      </w:r>
      <w:r w:rsidR="00523CF3" w:rsidRPr="00983EE4">
        <w:rPr>
          <w:rFonts w:ascii="Arial" w:hAnsi="Arial" w:cs="Arial"/>
          <w:color w:val="000000"/>
          <w:sz w:val="22"/>
          <w:szCs w:val="22"/>
          <w:lang w:val="en-GB"/>
        </w:rPr>
        <w:t>to elite level.</w:t>
      </w:r>
      <w:r w:rsidR="0083517E" w:rsidRPr="00983EE4">
        <w:rPr>
          <w:rFonts w:ascii="Arial" w:hAnsi="Arial" w:cs="Arial"/>
          <w:color w:val="000000"/>
          <w:sz w:val="22"/>
          <w:szCs w:val="22"/>
          <w:lang w:val="en-GB"/>
        </w:rPr>
        <w:t xml:space="preserve"> </w:t>
      </w:r>
      <w:r w:rsidR="00523CF3" w:rsidRPr="00983EE4">
        <w:rPr>
          <w:rFonts w:ascii="Arial" w:hAnsi="Arial" w:cs="Arial"/>
          <w:color w:val="000000"/>
          <w:sz w:val="22"/>
          <w:szCs w:val="22"/>
          <w:lang w:val="en-GB"/>
        </w:rPr>
        <w:t xml:space="preserve"> </w:t>
      </w:r>
      <w:r w:rsidRPr="00983EE4">
        <w:rPr>
          <w:rFonts w:ascii="Arial" w:hAnsi="Arial" w:cs="Arial"/>
          <w:color w:val="000000"/>
          <w:sz w:val="22"/>
          <w:szCs w:val="22"/>
          <w:lang w:val="en-GB"/>
        </w:rPr>
        <w:t xml:space="preserve">An exciting opportunity has arisen to join the team as </w:t>
      </w:r>
      <w:r w:rsidR="00F553A6" w:rsidRPr="00983EE4">
        <w:rPr>
          <w:rFonts w:ascii="Arial" w:hAnsi="Arial" w:cs="Arial"/>
          <w:color w:val="000000"/>
          <w:sz w:val="22"/>
          <w:szCs w:val="22"/>
          <w:lang w:val="en-GB"/>
        </w:rPr>
        <w:t>Executive Assistant</w:t>
      </w:r>
      <w:r w:rsidR="00D30757" w:rsidRPr="00983EE4">
        <w:rPr>
          <w:rFonts w:ascii="Arial" w:hAnsi="Arial" w:cs="Arial"/>
          <w:color w:val="000000"/>
          <w:sz w:val="22"/>
          <w:szCs w:val="22"/>
          <w:lang w:val="en-GB"/>
        </w:rPr>
        <w:t xml:space="preserve">, based at our </w:t>
      </w:r>
      <w:r w:rsidR="001728E0" w:rsidRPr="00983EE4">
        <w:rPr>
          <w:rFonts w:ascii="Arial" w:hAnsi="Arial" w:cs="Arial"/>
          <w:color w:val="000000"/>
          <w:sz w:val="22"/>
          <w:szCs w:val="22"/>
          <w:lang w:val="en-GB"/>
        </w:rPr>
        <w:t xml:space="preserve">head </w:t>
      </w:r>
      <w:r w:rsidR="00D30757" w:rsidRPr="00983EE4">
        <w:rPr>
          <w:rFonts w:ascii="Arial" w:hAnsi="Arial" w:cs="Arial"/>
          <w:color w:val="000000"/>
          <w:sz w:val="22"/>
          <w:szCs w:val="22"/>
          <w:lang w:val="en-GB"/>
        </w:rPr>
        <w:t>office in Meriden</w:t>
      </w:r>
      <w:r w:rsidR="007A7A21" w:rsidRPr="00983EE4">
        <w:rPr>
          <w:rFonts w:ascii="Arial" w:hAnsi="Arial" w:cs="Arial"/>
          <w:color w:val="000000"/>
          <w:sz w:val="22"/>
          <w:szCs w:val="22"/>
          <w:lang w:val="en-GB"/>
        </w:rPr>
        <w:t>, West Midlands</w:t>
      </w:r>
      <w:r w:rsidRPr="00983EE4">
        <w:rPr>
          <w:rFonts w:ascii="Arial" w:hAnsi="Arial" w:cs="Arial"/>
          <w:color w:val="000000"/>
          <w:sz w:val="22"/>
          <w:szCs w:val="22"/>
          <w:lang w:val="en-GB"/>
        </w:rPr>
        <w:t>.</w:t>
      </w:r>
    </w:p>
    <w:p w14:paraId="201068D7" w14:textId="77777777" w:rsidR="0073521C" w:rsidRPr="00983EE4" w:rsidRDefault="0073521C" w:rsidP="00983EE4">
      <w:pPr>
        <w:spacing w:line="276" w:lineRule="auto"/>
        <w:jc w:val="both"/>
        <w:rPr>
          <w:rFonts w:ascii="Arial" w:hAnsi="Arial" w:cs="Arial"/>
          <w:color w:val="000000"/>
          <w:sz w:val="22"/>
          <w:szCs w:val="22"/>
          <w:lang w:val="en-GB"/>
        </w:rPr>
      </w:pPr>
    </w:p>
    <w:p w14:paraId="15B4AE44" w14:textId="2C684A57" w:rsidR="00D32310" w:rsidRPr="00983EE4" w:rsidRDefault="00D32310" w:rsidP="00983EE4">
      <w:pPr>
        <w:autoSpaceDE w:val="0"/>
        <w:autoSpaceDN w:val="0"/>
        <w:adjustRightInd w:val="0"/>
        <w:spacing w:line="276" w:lineRule="auto"/>
        <w:rPr>
          <w:rFonts w:ascii="Arial" w:hAnsi="Arial" w:cs="Arial"/>
          <w:color w:val="000000"/>
          <w:sz w:val="22"/>
          <w:szCs w:val="22"/>
          <w:lang w:val="en-GB"/>
        </w:rPr>
      </w:pPr>
      <w:r w:rsidRPr="00983EE4">
        <w:rPr>
          <w:rFonts w:ascii="Arial" w:hAnsi="Arial" w:cs="Arial"/>
          <w:color w:val="000000"/>
          <w:sz w:val="22"/>
          <w:szCs w:val="22"/>
          <w:lang w:val="en-GB"/>
        </w:rPr>
        <w:t>The Executive Assistant is responsible for managing day-to-day administration across the organisation, on behalf of the CEO, to include secretariat responsibilities to the BD Board of Directors, as well as supporting the Head of Operations (HOO) and CEO with HR and governance administration.</w:t>
      </w:r>
    </w:p>
    <w:p w14:paraId="78233E03" w14:textId="77777777" w:rsidR="00EE6C06" w:rsidRPr="00983EE4" w:rsidRDefault="00EE6C06" w:rsidP="00983EE4">
      <w:pPr>
        <w:autoSpaceDE w:val="0"/>
        <w:autoSpaceDN w:val="0"/>
        <w:adjustRightInd w:val="0"/>
        <w:spacing w:line="276" w:lineRule="auto"/>
        <w:rPr>
          <w:rFonts w:ascii="Arial" w:hAnsi="Arial" w:cs="Arial"/>
          <w:bCs/>
          <w:sz w:val="22"/>
          <w:szCs w:val="22"/>
          <w:lang w:val="en-GB"/>
        </w:rPr>
      </w:pPr>
    </w:p>
    <w:p w14:paraId="3CD08E09" w14:textId="77777777" w:rsidR="009A7ED3" w:rsidRDefault="00F7237E" w:rsidP="00983EE4">
      <w:pPr>
        <w:autoSpaceDE w:val="0"/>
        <w:autoSpaceDN w:val="0"/>
        <w:adjustRightInd w:val="0"/>
        <w:spacing w:line="276" w:lineRule="auto"/>
        <w:rPr>
          <w:rFonts w:ascii="Arial" w:hAnsi="Arial" w:cs="Arial"/>
          <w:color w:val="000000"/>
          <w:sz w:val="22"/>
          <w:szCs w:val="22"/>
          <w:lang w:val="en-GB"/>
        </w:rPr>
      </w:pPr>
      <w:r w:rsidRPr="00983EE4">
        <w:rPr>
          <w:rFonts w:ascii="Arial" w:hAnsi="Arial" w:cs="Arial"/>
          <w:bCs/>
          <w:sz w:val="22"/>
          <w:szCs w:val="22"/>
          <w:lang w:val="en-GB"/>
        </w:rPr>
        <w:t xml:space="preserve">We are looking for </w:t>
      </w:r>
      <w:r w:rsidR="001D4FA6" w:rsidRPr="00983EE4">
        <w:rPr>
          <w:rFonts w:ascii="Arial" w:hAnsi="Arial" w:cs="Arial"/>
          <w:bCs/>
          <w:sz w:val="22"/>
          <w:szCs w:val="22"/>
          <w:lang w:val="en-GB"/>
        </w:rPr>
        <w:t>a</w:t>
      </w:r>
      <w:r w:rsidRPr="00983EE4">
        <w:rPr>
          <w:rFonts w:ascii="Arial" w:hAnsi="Arial" w:cs="Arial"/>
          <w:bCs/>
          <w:sz w:val="22"/>
          <w:szCs w:val="22"/>
          <w:lang w:val="en-GB"/>
        </w:rPr>
        <w:t xml:space="preserve"> </w:t>
      </w:r>
      <w:r w:rsidR="001728E0" w:rsidRPr="00983EE4">
        <w:rPr>
          <w:rFonts w:ascii="Arial" w:hAnsi="Arial" w:cs="Arial"/>
          <w:bCs/>
          <w:sz w:val="22"/>
          <w:szCs w:val="22"/>
          <w:lang w:val="en-GB"/>
        </w:rPr>
        <w:t>highly organised professional</w:t>
      </w:r>
      <w:r w:rsidRPr="00983EE4">
        <w:rPr>
          <w:rFonts w:ascii="Arial" w:hAnsi="Arial" w:cs="Arial"/>
          <w:bCs/>
          <w:sz w:val="22"/>
          <w:szCs w:val="22"/>
          <w:lang w:val="en-GB"/>
        </w:rPr>
        <w:t xml:space="preserve">, </w:t>
      </w:r>
      <w:r w:rsidR="00E411AA" w:rsidRPr="00983EE4">
        <w:rPr>
          <w:rFonts w:ascii="Arial" w:hAnsi="Arial" w:cs="Arial"/>
          <w:bCs/>
          <w:sz w:val="22"/>
          <w:szCs w:val="22"/>
          <w:lang w:val="en-GB"/>
        </w:rPr>
        <w:t xml:space="preserve">who </w:t>
      </w:r>
      <w:r w:rsidRPr="00983EE4">
        <w:rPr>
          <w:rFonts w:ascii="Arial" w:hAnsi="Arial" w:cs="Arial"/>
          <w:bCs/>
          <w:sz w:val="22"/>
          <w:szCs w:val="22"/>
          <w:lang w:val="en-GB"/>
        </w:rPr>
        <w:t xml:space="preserve">has </w:t>
      </w:r>
      <w:r w:rsidR="001728E0" w:rsidRPr="00983EE4">
        <w:rPr>
          <w:rFonts w:ascii="Arial" w:hAnsi="Arial" w:cs="Arial"/>
          <w:bCs/>
          <w:sz w:val="22"/>
          <w:szCs w:val="22"/>
          <w:lang w:val="en-GB"/>
        </w:rPr>
        <w:t xml:space="preserve">excellent communication skills and a strong </w:t>
      </w:r>
      <w:r w:rsidRPr="00983EE4">
        <w:rPr>
          <w:rFonts w:ascii="Arial" w:hAnsi="Arial" w:cs="Arial"/>
          <w:bCs/>
          <w:sz w:val="22"/>
          <w:szCs w:val="22"/>
          <w:lang w:val="en-GB"/>
        </w:rPr>
        <w:t xml:space="preserve">attention to detail.  </w:t>
      </w:r>
      <w:r w:rsidR="00D32310" w:rsidRPr="00983EE4">
        <w:rPr>
          <w:rFonts w:ascii="Arial" w:hAnsi="Arial" w:cs="Arial"/>
          <w:color w:val="000000"/>
          <w:sz w:val="22"/>
          <w:szCs w:val="22"/>
          <w:lang w:val="en-GB"/>
        </w:rPr>
        <w:t>You</w:t>
      </w:r>
      <w:r w:rsidR="000043A4" w:rsidRPr="00983EE4">
        <w:rPr>
          <w:rFonts w:ascii="Arial" w:hAnsi="Arial" w:cs="Arial"/>
          <w:color w:val="000000"/>
          <w:sz w:val="22"/>
          <w:szCs w:val="22"/>
          <w:lang w:val="en-GB"/>
        </w:rPr>
        <w:t xml:space="preserve"> </w:t>
      </w:r>
      <w:r w:rsidRPr="00983EE4">
        <w:rPr>
          <w:rFonts w:ascii="Arial" w:hAnsi="Arial" w:cs="Arial"/>
          <w:color w:val="000000"/>
          <w:sz w:val="22"/>
          <w:szCs w:val="22"/>
          <w:lang w:val="en-GB"/>
        </w:rPr>
        <w:t xml:space="preserve">will </w:t>
      </w:r>
      <w:r w:rsidR="001728E0" w:rsidRPr="00983EE4">
        <w:rPr>
          <w:rFonts w:ascii="Arial" w:hAnsi="Arial" w:cs="Arial"/>
          <w:color w:val="000000"/>
          <w:sz w:val="22"/>
          <w:szCs w:val="22"/>
          <w:lang w:val="en-GB"/>
        </w:rPr>
        <w:t>have a structured approach to work</w:t>
      </w:r>
      <w:r w:rsidRPr="00983EE4">
        <w:rPr>
          <w:rFonts w:ascii="Arial" w:hAnsi="Arial" w:cs="Arial"/>
          <w:color w:val="000000"/>
          <w:sz w:val="22"/>
          <w:szCs w:val="22"/>
          <w:lang w:val="en-GB"/>
        </w:rPr>
        <w:t>, with the ability to multi-task, prioritise workload and meet tight deadlines.</w:t>
      </w:r>
    </w:p>
    <w:p w14:paraId="33923DAB" w14:textId="77777777" w:rsidR="009A7ED3" w:rsidRDefault="009A7ED3" w:rsidP="00983EE4">
      <w:pPr>
        <w:autoSpaceDE w:val="0"/>
        <w:autoSpaceDN w:val="0"/>
        <w:adjustRightInd w:val="0"/>
        <w:spacing w:line="276" w:lineRule="auto"/>
        <w:rPr>
          <w:rFonts w:ascii="Arial" w:hAnsi="Arial" w:cs="Arial"/>
          <w:color w:val="000000"/>
          <w:sz w:val="22"/>
          <w:szCs w:val="22"/>
          <w:lang w:val="en-GB"/>
        </w:rPr>
      </w:pPr>
    </w:p>
    <w:p w14:paraId="67EC08B3" w14:textId="27E5BD0C" w:rsidR="00F7237E" w:rsidRPr="00983EE4" w:rsidRDefault="00D32310" w:rsidP="00983EE4">
      <w:pPr>
        <w:autoSpaceDE w:val="0"/>
        <w:autoSpaceDN w:val="0"/>
        <w:adjustRightInd w:val="0"/>
        <w:spacing w:line="276" w:lineRule="auto"/>
        <w:rPr>
          <w:rFonts w:ascii="Arial" w:hAnsi="Arial" w:cs="Arial"/>
          <w:bCs/>
          <w:sz w:val="22"/>
          <w:szCs w:val="22"/>
          <w:lang w:val="en-GB"/>
        </w:rPr>
      </w:pPr>
      <w:r w:rsidRPr="00983EE4">
        <w:rPr>
          <w:rFonts w:ascii="Arial" w:hAnsi="Arial" w:cs="Arial"/>
          <w:color w:val="000000"/>
          <w:sz w:val="22"/>
          <w:szCs w:val="22"/>
          <w:lang w:val="en-GB"/>
        </w:rPr>
        <w:t xml:space="preserve">You </w:t>
      </w:r>
      <w:r w:rsidR="001728E0" w:rsidRPr="00983EE4">
        <w:rPr>
          <w:rFonts w:ascii="Arial" w:hAnsi="Arial" w:cs="Arial"/>
          <w:color w:val="000000"/>
          <w:sz w:val="22"/>
          <w:szCs w:val="22"/>
          <w:lang w:val="en-GB"/>
        </w:rPr>
        <w:t xml:space="preserve">should be </w:t>
      </w:r>
      <w:r w:rsidR="000043A4" w:rsidRPr="00983EE4">
        <w:rPr>
          <w:rFonts w:ascii="Arial" w:hAnsi="Arial" w:cs="Arial"/>
          <w:color w:val="000000"/>
          <w:sz w:val="22"/>
          <w:szCs w:val="22"/>
          <w:lang w:val="en-GB"/>
        </w:rPr>
        <w:t xml:space="preserve">a highly motivated </w:t>
      </w:r>
      <w:r w:rsidR="001728E0" w:rsidRPr="00983EE4">
        <w:rPr>
          <w:rFonts w:ascii="Arial" w:hAnsi="Arial" w:cs="Arial"/>
          <w:color w:val="000000"/>
          <w:sz w:val="22"/>
          <w:szCs w:val="22"/>
          <w:lang w:val="en-GB"/>
        </w:rPr>
        <w:t xml:space="preserve">and proactive </w:t>
      </w:r>
      <w:r w:rsidR="000043A4" w:rsidRPr="00983EE4">
        <w:rPr>
          <w:rFonts w:ascii="Arial" w:hAnsi="Arial" w:cs="Arial"/>
          <w:color w:val="000000"/>
          <w:sz w:val="22"/>
          <w:szCs w:val="22"/>
          <w:lang w:val="en-GB"/>
        </w:rPr>
        <w:t xml:space="preserve">self-starter, </w:t>
      </w:r>
      <w:r w:rsidR="00F7237E" w:rsidRPr="00983EE4">
        <w:rPr>
          <w:rFonts w:ascii="Arial" w:hAnsi="Arial" w:cs="Arial"/>
          <w:color w:val="000000"/>
          <w:sz w:val="22"/>
          <w:szCs w:val="22"/>
          <w:lang w:val="en-GB"/>
        </w:rPr>
        <w:t>equally adept at working independently</w:t>
      </w:r>
      <w:r w:rsidR="001728E0" w:rsidRPr="00983EE4">
        <w:rPr>
          <w:rFonts w:ascii="Arial" w:hAnsi="Arial" w:cs="Arial"/>
          <w:color w:val="000000"/>
          <w:sz w:val="22"/>
          <w:szCs w:val="22"/>
          <w:lang w:val="en-GB"/>
        </w:rPr>
        <w:t xml:space="preserve"> </w:t>
      </w:r>
      <w:r w:rsidR="00C060F5" w:rsidRPr="00983EE4">
        <w:rPr>
          <w:rFonts w:ascii="Arial" w:hAnsi="Arial" w:cs="Arial"/>
          <w:color w:val="000000"/>
          <w:sz w:val="22"/>
          <w:szCs w:val="22"/>
          <w:lang w:val="en-GB"/>
        </w:rPr>
        <w:t xml:space="preserve">and </w:t>
      </w:r>
      <w:r w:rsidR="001728E0" w:rsidRPr="00983EE4">
        <w:rPr>
          <w:rFonts w:ascii="Arial" w:hAnsi="Arial" w:cs="Arial"/>
          <w:color w:val="000000"/>
          <w:sz w:val="22"/>
          <w:szCs w:val="22"/>
          <w:lang w:val="en-GB"/>
        </w:rPr>
        <w:t>being an effective team player</w:t>
      </w:r>
      <w:r w:rsidR="00F7237E" w:rsidRPr="00983EE4">
        <w:rPr>
          <w:rFonts w:ascii="Arial" w:hAnsi="Arial" w:cs="Arial"/>
          <w:color w:val="000000"/>
          <w:sz w:val="22"/>
          <w:szCs w:val="22"/>
          <w:lang w:val="en-GB"/>
        </w:rPr>
        <w:t>.</w:t>
      </w:r>
      <w:r w:rsidR="00F7237E" w:rsidRPr="00983EE4">
        <w:rPr>
          <w:rFonts w:ascii="Arial" w:hAnsi="Arial" w:cs="Arial"/>
          <w:bCs/>
          <w:sz w:val="22"/>
          <w:szCs w:val="22"/>
          <w:lang w:val="en-GB"/>
        </w:rPr>
        <w:t xml:space="preserve"> </w:t>
      </w:r>
      <w:r w:rsidR="00CF7B63" w:rsidRPr="00983EE4">
        <w:rPr>
          <w:rFonts w:ascii="Arial" w:hAnsi="Arial" w:cs="Arial"/>
          <w:bCs/>
          <w:sz w:val="22"/>
          <w:szCs w:val="22"/>
          <w:lang w:val="en-GB"/>
        </w:rPr>
        <w:t xml:space="preserve"> </w:t>
      </w:r>
      <w:r w:rsidR="00760260" w:rsidRPr="00983EE4">
        <w:rPr>
          <w:rFonts w:ascii="Arial" w:hAnsi="Arial" w:cs="Arial"/>
          <w:bCs/>
          <w:sz w:val="22"/>
          <w:szCs w:val="22"/>
          <w:lang w:val="en-GB"/>
        </w:rPr>
        <w:t xml:space="preserve">Excellent </w:t>
      </w:r>
      <w:r w:rsidR="001728E0" w:rsidRPr="00983EE4">
        <w:rPr>
          <w:rFonts w:ascii="Arial" w:hAnsi="Arial" w:cs="Arial"/>
          <w:bCs/>
          <w:sz w:val="22"/>
          <w:szCs w:val="22"/>
          <w:lang w:val="en-GB"/>
        </w:rPr>
        <w:t xml:space="preserve">interpersonal </w:t>
      </w:r>
      <w:r w:rsidR="00CF7B63" w:rsidRPr="00983EE4">
        <w:rPr>
          <w:rFonts w:ascii="Arial" w:hAnsi="Arial" w:cs="Arial"/>
          <w:bCs/>
          <w:sz w:val="22"/>
          <w:szCs w:val="22"/>
          <w:lang w:val="en-GB"/>
        </w:rPr>
        <w:t>skills are essential</w:t>
      </w:r>
      <w:r w:rsidR="00523CF3" w:rsidRPr="00983EE4">
        <w:rPr>
          <w:rFonts w:ascii="Arial" w:hAnsi="Arial" w:cs="Arial"/>
          <w:bCs/>
          <w:sz w:val="22"/>
          <w:szCs w:val="22"/>
          <w:lang w:val="en-GB"/>
        </w:rPr>
        <w:t xml:space="preserve">, with the </w:t>
      </w:r>
      <w:r w:rsidR="00CF7B63" w:rsidRPr="00983EE4">
        <w:rPr>
          <w:rFonts w:ascii="Arial" w:hAnsi="Arial" w:cs="Arial"/>
          <w:bCs/>
          <w:sz w:val="22"/>
          <w:szCs w:val="22"/>
          <w:lang w:val="en-GB"/>
        </w:rPr>
        <w:t>ability to build strong professional relationships</w:t>
      </w:r>
      <w:r w:rsidR="000043A4" w:rsidRPr="00983EE4">
        <w:rPr>
          <w:rFonts w:ascii="Arial" w:hAnsi="Arial" w:cs="Arial"/>
          <w:bCs/>
          <w:sz w:val="22"/>
          <w:szCs w:val="22"/>
          <w:lang w:val="en-GB"/>
        </w:rPr>
        <w:t>, both internally and externally</w:t>
      </w:r>
      <w:r w:rsidR="00CF7B63" w:rsidRPr="00983EE4">
        <w:rPr>
          <w:rFonts w:ascii="Arial" w:hAnsi="Arial" w:cs="Arial"/>
          <w:bCs/>
          <w:sz w:val="22"/>
          <w:szCs w:val="22"/>
          <w:lang w:val="en-GB"/>
        </w:rPr>
        <w:t>.</w:t>
      </w:r>
    </w:p>
    <w:p w14:paraId="6516A0C7" w14:textId="77777777" w:rsidR="00E411AA" w:rsidRPr="00983EE4" w:rsidRDefault="00E411AA" w:rsidP="00983EE4">
      <w:pPr>
        <w:autoSpaceDE w:val="0"/>
        <w:autoSpaceDN w:val="0"/>
        <w:adjustRightInd w:val="0"/>
        <w:spacing w:line="276" w:lineRule="auto"/>
        <w:rPr>
          <w:rFonts w:ascii="Arial" w:hAnsi="Arial" w:cs="Arial"/>
          <w:bCs/>
          <w:sz w:val="22"/>
          <w:szCs w:val="22"/>
          <w:lang w:val="en-GB"/>
        </w:rPr>
      </w:pPr>
    </w:p>
    <w:p w14:paraId="3022E5C2" w14:textId="74FB454D" w:rsidR="00EA03E2" w:rsidRPr="00983EE4" w:rsidRDefault="00E411AA" w:rsidP="00983EE4">
      <w:pPr>
        <w:autoSpaceDE w:val="0"/>
        <w:autoSpaceDN w:val="0"/>
        <w:adjustRightInd w:val="0"/>
        <w:spacing w:line="276" w:lineRule="auto"/>
        <w:rPr>
          <w:rFonts w:ascii="Arial" w:hAnsi="Arial" w:cs="Arial"/>
          <w:sz w:val="22"/>
          <w:szCs w:val="22"/>
          <w:lang w:val="en-GB"/>
        </w:rPr>
      </w:pPr>
      <w:r w:rsidRPr="00983EE4">
        <w:rPr>
          <w:rFonts w:ascii="Arial" w:hAnsi="Arial" w:cs="Arial"/>
          <w:bCs/>
          <w:sz w:val="22"/>
          <w:szCs w:val="22"/>
          <w:lang w:val="en-GB"/>
        </w:rPr>
        <w:t xml:space="preserve">The successful candidate will </w:t>
      </w:r>
      <w:r w:rsidR="009E20B3" w:rsidRPr="00983EE4">
        <w:rPr>
          <w:rFonts w:ascii="Arial" w:hAnsi="Arial" w:cs="Arial"/>
          <w:bCs/>
          <w:sz w:val="22"/>
          <w:szCs w:val="22"/>
          <w:lang w:val="en-GB"/>
        </w:rPr>
        <w:t xml:space="preserve">have </w:t>
      </w:r>
      <w:r w:rsidR="00D32310" w:rsidRPr="00983EE4">
        <w:rPr>
          <w:rFonts w:ascii="Arial" w:hAnsi="Arial" w:cs="Arial"/>
          <w:bCs/>
          <w:sz w:val="22"/>
          <w:szCs w:val="22"/>
          <w:lang w:val="en-GB"/>
        </w:rPr>
        <w:t>proven</w:t>
      </w:r>
      <w:r w:rsidR="004564BC" w:rsidRPr="00983EE4">
        <w:rPr>
          <w:rFonts w:ascii="Arial" w:hAnsi="Arial" w:cs="Arial"/>
          <w:bCs/>
          <w:sz w:val="22"/>
          <w:szCs w:val="22"/>
          <w:lang w:val="en-GB"/>
        </w:rPr>
        <w:t xml:space="preserve"> experience</w:t>
      </w:r>
      <w:r w:rsidR="009E20B3" w:rsidRPr="00983EE4">
        <w:rPr>
          <w:rFonts w:ascii="Arial" w:hAnsi="Arial" w:cs="Arial"/>
          <w:bCs/>
          <w:sz w:val="22"/>
          <w:szCs w:val="22"/>
          <w:lang w:val="en-GB"/>
        </w:rPr>
        <w:t xml:space="preserve"> </w:t>
      </w:r>
      <w:r w:rsidR="001728E0" w:rsidRPr="00983EE4">
        <w:rPr>
          <w:rFonts w:ascii="Arial" w:hAnsi="Arial" w:cs="Arial"/>
          <w:bCs/>
          <w:sz w:val="22"/>
          <w:szCs w:val="22"/>
          <w:lang w:val="en-GB"/>
        </w:rPr>
        <w:t>in a similar</w:t>
      </w:r>
      <w:r w:rsidR="00D32310" w:rsidRPr="00983EE4">
        <w:rPr>
          <w:rFonts w:ascii="Arial" w:hAnsi="Arial" w:cs="Arial"/>
          <w:bCs/>
          <w:sz w:val="22"/>
          <w:szCs w:val="22"/>
          <w:lang w:val="en-GB"/>
        </w:rPr>
        <w:t xml:space="preserve"> </w:t>
      </w:r>
      <w:r w:rsidR="001728E0" w:rsidRPr="00983EE4">
        <w:rPr>
          <w:rFonts w:ascii="Arial" w:hAnsi="Arial" w:cs="Arial"/>
          <w:bCs/>
          <w:sz w:val="22"/>
          <w:szCs w:val="22"/>
          <w:lang w:val="en-GB"/>
        </w:rPr>
        <w:t>role</w:t>
      </w:r>
      <w:r w:rsidR="00D32310" w:rsidRPr="00983EE4">
        <w:rPr>
          <w:rFonts w:ascii="Arial" w:hAnsi="Arial" w:cs="Arial"/>
          <w:bCs/>
          <w:sz w:val="22"/>
          <w:szCs w:val="22"/>
          <w:lang w:val="en-GB"/>
        </w:rPr>
        <w:t xml:space="preserve"> and </w:t>
      </w:r>
      <w:r w:rsidR="004564BC" w:rsidRPr="00983EE4">
        <w:rPr>
          <w:rFonts w:ascii="Arial" w:hAnsi="Arial" w:cs="Arial"/>
          <w:bCs/>
          <w:sz w:val="22"/>
          <w:szCs w:val="22"/>
          <w:lang w:val="en-GB"/>
        </w:rPr>
        <w:t>a track record of</w:t>
      </w:r>
      <w:r w:rsidR="001728E0" w:rsidRPr="00983EE4">
        <w:rPr>
          <w:rFonts w:ascii="Arial" w:hAnsi="Arial" w:cs="Arial"/>
          <w:bCs/>
          <w:sz w:val="22"/>
          <w:szCs w:val="22"/>
          <w:lang w:val="en-GB"/>
        </w:rPr>
        <w:t xml:space="preserve"> providing </w:t>
      </w:r>
      <w:r w:rsidR="004564BC" w:rsidRPr="00983EE4">
        <w:rPr>
          <w:rFonts w:ascii="Arial" w:hAnsi="Arial" w:cs="Arial"/>
          <w:bCs/>
          <w:sz w:val="22"/>
          <w:szCs w:val="22"/>
          <w:lang w:val="en-GB"/>
        </w:rPr>
        <w:t xml:space="preserve">high standards of </w:t>
      </w:r>
      <w:r w:rsidR="001728E0" w:rsidRPr="00983EE4">
        <w:rPr>
          <w:rFonts w:ascii="Arial" w:hAnsi="Arial" w:cs="Arial"/>
          <w:bCs/>
          <w:sz w:val="22"/>
          <w:szCs w:val="22"/>
          <w:lang w:val="en-GB"/>
        </w:rPr>
        <w:t xml:space="preserve">executive support </w:t>
      </w:r>
      <w:r w:rsidR="00D346A0" w:rsidRPr="00983EE4">
        <w:rPr>
          <w:rFonts w:ascii="Arial" w:hAnsi="Arial" w:cs="Arial"/>
          <w:bCs/>
          <w:sz w:val="22"/>
          <w:szCs w:val="22"/>
          <w:lang w:val="en-GB"/>
        </w:rPr>
        <w:t xml:space="preserve">for senior </w:t>
      </w:r>
      <w:r w:rsidR="007106E7" w:rsidRPr="00983EE4">
        <w:rPr>
          <w:rFonts w:ascii="Arial" w:hAnsi="Arial" w:cs="Arial"/>
          <w:bCs/>
          <w:sz w:val="22"/>
          <w:szCs w:val="22"/>
          <w:lang w:val="en-GB"/>
        </w:rPr>
        <w:t>teams</w:t>
      </w:r>
      <w:r w:rsidRPr="00983EE4">
        <w:rPr>
          <w:rFonts w:ascii="Arial" w:hAnsi="Arial" w:cs="Arial"/>
          <w:bCs/>
          <w:sz w:val="22"/>
          <w:szCs w:val="22"/>
          <w:lang w:val="en-GB"/>
        </w:rPr>
        <w:t xml:space="preserve">. </w:t>
      </w:r>
      <w:r w:rsidR="00954B95" w:rsidRPr="00983EE4">
        <w:rPr>
          <w:rFonts w:ascii="Arial" w:hAnsi="Arial" w:cs="Arial"/>
          <w:bCs/>
          <w:sz w:val="22"/>
          <w:szCs w:val="22"/>
          <w:lang w:val="en-GB"/>
        </w:rPr>
        <w:t xml:space="preserve"> </w:t>
      </w:r>
      <w:r w:rsidR="004564BC" w:rsidRPr="00983EE4">
        <w:rPr>
          <w:rFonts w:ascii="Arial" w:hAnsi="Arial" w:cs="Arial"/>
          <w:sz w:val="22"/>
          <w:szCs w:val="22"/>
          <w:lang w:val="en-GB"/>
        </w:rPr>
        <w:t xml:space="preserve">An interest in </w:t>
      </w:r>
      <w:r w:rsidR="007106E7" w:rsidRPr="00983EE4">
        <w:rPr>
          <w:rFonts w:ascii="Arial" w:hAnsi="Arial" w:cs="Arial"/>
          <w:sz w:val="22"/>
          <w:szCs w:val="22"/>
          <w:lang w:val="en-GB"/>
        </w:rPr>
        <w:t xml:space="preserve">equestrian sport would be advantageous but </w:t>
      </w:r>
      <w:r w:rsidR="004564BC" w:rsidRPr="00983EE4">
        <w:rPr>
          <w:rFonts w:ascii="Arial" w:hAnsi="Arial" w:cs="Arial"/>
          <w:sz w:val="22"/>
          <w:szCs w:val="22"/>
          <w:lang w:val="en-GB"/>
        </w:rPr>
        <w:t xml:space="preserve">is </w:t>
      </w:r>
      <w:r w:rsidR="007106E7" w:rsidRPr="00983EE4">
        <w:rPr>
          <w:rFonts w:ascii="Arial" w:hAnsi="Arial" w:cs="Arial"/>
          <w:sz w:val="22"/>
          <w:szCs w:val="22"/>
          <w:lang w:val="en-GB"/>
        </w:rPr>
        <w:t>not essential</w:t>
      </w:r>
      <w:r w:rsidR="004564BC" w:rsidRPr="00983EE4">
        <w:rPr>
          <w:rFonts w:ascii="Arial" w:hAnsi="Arial" w:cs="Arial"/>
          <w:sz w:val="22"/>
          <w:szCs w:val="22"/>
          <w:lang w:val="en-GB"/>
        </w:rPr>
        <w:t xml:space="preserve"> for this position.</w:t>
      </w:r>
    </w:p>
    <w:p w14:paraId="45D519CB" w14:textId="77777777" w:rsidR="00EA03E2" w:rsidRPr="00983EE4" w:rsidRDefault="00EA03E2" w:rsidP="00983EE4">
      <w:pPr>
        <w:autoSpaceDE w:val="0"/>
        <w:autoSpaceDN w:val="0"/>
        <w:adjustRightInd w:val="0"/>
        <w:spacing w:line="276" w:lineRule="auto"/>
        <w:rPr>
          <w:rFonts w:ascii="Arial" w:hAnsi="Arial" w:cs="Arial"/>
          <w:sz w:val="22"/>
          <w:szCs w:val="22"/>
          <w:lang w:val="en-GB"/>
        </w:rPr>
      </w:pPr>
    </w:p>
    <w:p w14:paraId="1B4B642E" w14:textId="4F857D0C" w:rsidR="00A46917" w:rsidRPr="00983EE4" w:rsidRDefault="00A46917" w:rsidP="00983EE4">
      <w:pPr>
        <w:autoSpaceDE w:val="0"/>
        <w:autoSpaceDN w:val="0"/>
        <w:adjustRightInd w:val="0"/>
        <w:spacing w:line="276" w:lineRule="auto"/>
        <w:rPr>
          <w:rFonts w:ascii="Arial" w:hAnsi="Arial" w:cs="Arial"/>
          <w:bCs/>
          <w:sz w:val="22"/>
          <w:szCs w:val="22"/>
          <w:lang w:val="en-GB"/>
        </w:rPr>
      </w:pPr>
      <w:r w:rsidRPr="00983EE4">
        <w:rPr>
          <w:rFonts w:ascii="Arial" w:hAnsi="Arial" w:cs="Arial"/>
          <w:sz w:val="22"/>
          <w:szCs w:val="22"/>
          <w:lang w:val="en-GB"/>
        </w:rPr>
        <w:t>For more information</w:t>
      </w:r>
      <w:r w:rsidR="0046246A" w:rsidRPr="00983EE4">
        <w:rPr>
          <w:rFonts w:ascii="Arial" w:hAnsi="Arial" w:cs="Arial"/>
          <w:sz w:val="22"/>
          <w:szCs w:val="22"/>
          <w:lang w:val="en-GB"/>
        </w:rPr>
        <w:t>, including a full job description,</w:t>
      </w:r>
      <w:r w:rsidRPr="00983EE4">
        <w:rPr>
          <w:rFonts w:ascii="Arial" w:hAnsi="Arial" w:cs="Arial"/>
          <w:sz w:val="22"/>
          <w:szCs w:val="22"/>
          <w:lang w:val="en-GB"/>
        </w:rPr>
        <w:t xml:space="preserve"> please </w:t>
      </w:r>
      <w:r w:rsidR="0046246A" w:rsidRPr="00983EE4">
        <w:rPr>
          <w:rFonts w:ascii="Arial" w:hAnsi="Arial" w:cs="Arial"/>
          <w:sz w:val="22"/>
          <w:szCs w:val="22"/>
          <w:lang w:val="en-GB"/>
        </w:rPr>
        <w:t>visit</w:t>
      </w:r>
      <w:r w:rsidR="00D32310" w:rsidRPr="00983EE4">
        <w:rPr>
          <w:rFonts w:ascii="Arial" w:hAnsi="Arial" w:cs="Arial"/>
          <w:sz w:val="22"/>
          <w:szCs w:val="22"/>
          <w:lang w:val="en-GB"/>
        </w:rPr>
        <w:t>:</w:t>
      </w:r>
      <w:r w:rsidR="0046246A" w:rsidRPr="00983EE4">
        <w:rPr>
          <w:rFonts w:ascii="Arial" w:hAnsi="Arial" w:cs="Arial"/>
          <w:sz w:val="22"/>
          <w:szCs w:val="22"/>
          <w:lang w:val="en-GB"/>
        </w:rPr>
        <w:t xml:space="preserve"> </w:t>
      </w:r>
      <w:hyperlink r:id="rId9" w:history="1">
        <w:r w:rsidRPr="00983EE4">
          <w:rPr>
            <w:rStyle w:val="Hyperlink"/>
            <w:rFonts w:ascii="Arial" w:hAnsi="Arial" w:cs="Arial"/>
            <w:sz w:val="22"/>
            <w:szCs w:val="22"/>
            <w:lang w:val="en-GB"/>
          </w:rPr>
          <w:t>www.britishdressage.co.uk</w:t>
        </w:r>
      </w:hyperlink>
      <w:r w:rsidRPr="00983EE4">
        <w:rPr>
          <w:rFonts w:ascii="Arial" w:hAnsi="Arial" w:cs="Arial"/>
          <w:sz w:val="22"/>
          <w:szCs w:val="22"/>
          <w:lang w:val="en-GB"/>
        </w:rPr>
        <w:t>.</w:t>
      </w:r>
    </w:p>
    <w:p w14:paraId="364EED9C" w14:textId="77777777" w:rsidR="00A46917" w:rsidRPr="00983EE4" w:rsidRDefault="00A46917" w:rsidP="00983EE4">
      <w:pPr>
        <w:spacing w:line="276" w:lineRule="auto"/>
        <w:jc w:val="both"/>
        <w:rPr>
          <w:rFonts w:ascii="Arial" w:hAnsi="Arial" w:cs="Arial"/>
          <w:color w:val="000000"/>
          <w:sz w:val="22"/>
          <w:szCs w:val="22"/>
          <w:lang w:val="en-GB"/>
        </w:rPr>
      </w:pPr>
    </w:p>
    <w:p w14:paraId="0CFE5CA8" w14:textId="4F1B1A70" w:rsidR="00A46917" w:rsidRPr="00983EE4" w:rsidRDefault="00A46917" w:rsidP="00983EE4">
      <w:pPr>
        <w:spacing w:line="276" w:lineRule="auto"/>
        <w:jc w:val="both"/>
        <w:rPr>
          <w:rFonts w:ascii="Arial" w:hAnsi="Arial" w:cs="Arial"/>
          <w:sz w:val="22"/>
          <w:szCs w:val="22"/>
          <w:lang w:val="en-GB"/>
        </w:rPr>
      </w:pPr>
      <w:r w:rsidRPr="00983EE4">
        <w:rPr>
          <w:rFonts w:ascii="Arial" w:hAnsi="Arial" w:cs="Arial"/>
          <w:sz w:val="22"/>
          <w:szCs w:val="22"/>
          <w:lang w:val="en-GB"/>
        </w:rPr>
        <w:t xml:space="preserve">To apply for this </w:t>
      </w:r>
      <w:r w:rsidR="004564BC" w:rsidRPr="00983EE4">
        <w:rPr>
          <w:rFonts w:ascii="Arial" w:hAnsi="Arial" w:cs="Arial"/>
          <w:sz w:val="22"/>
          <w:szCs w:val="22"/>
          <w:lang w:val="en-GB"/>
        </w:rPr>
        <w:t>vacancy</w:t>
      </w:r>
      <w:r w:rsidRPr="00983EE4">
        <w:rPr>
          <w:rFonts w:ascii="Arial" w:hAnsi="Arial" w:cs="Arial"/>
          <w:sz w:val="22"/>
          <w:szCs w:val="22"/>
          <w:lang w:val="en-GB"/>
        </w:rPr>
        <w:t>, please send a covering letter outlining your suitability and provide a copy of your CV by email to</w:t>
      </w:r>
      <w:r w:rsidR="00CF7B63" w:rsidRPr="00983EE4">
        <w:rPr>
          <w:rFonts w:ascii="Arial" w:hAnsi="Arial" w:cs="Arial"/>
          <w:sz w:val="22"/>
          <w:szCs w:val="22"/>
          <w:lang w:val="en-GB"/>
        </w:rPr>
        <w:t xml:space="preserve"> </w:t>
      </w:r>
      <w:hyperlink r:id="rId10" w:history="1">
        <w:r w:rsidR="00D32310" w:rsidRPr="00983EE4">
          <w:rPr>
            <w:rStyle w:val="Hyperlink"/>
            <w:rFonts w:ascii="Arial" w:hAnsi="Arial" w:cs="Arial"/>
            <w:sz w:val="22"/>
            <w:szCs w:val="22"/>
            <w:lang w:val="en-GB"/>
          </w:rPr>
          <w:t>jobs@britishdressage.co.uk</w:t>
        </w:r>
      </w:hyperlink>
      <w:r w:rsidR="00D32310" w:rsidRPr="00983EE4">
        <w:rPr>
          <w:rFonts w:ascii="Arial" w:hAnsi="Arial" w:cs="Arial"/>
          <w:sz w:val="22"/>
          <w:szCs w:val="22"/>
          <w:lang w:val="en-GB"/>
        </w:rPr>
        <w:t xml:space="preserve">. </w:t>
      </w:r>
      <w:r w:rsidR="0046246A" w:rsidRPr="00983EE4">
        <w:rPr>
          <w:rFonts w:ascii="Arial" w:hAnsi="Arial" w:cs="Arial"/>
          <w:sz w:val="22"/>
          <w:szCs w:val="22"/>
          <w:lang w:val="en-GB"/>
        </w:rPr>
        <w:t xml:space="preserve"> </w:t>
      </w:r>
      <w:r w:rsidR="00954B95" w:rsidRPr="00983EE4">
        <w:rPr>
          <w:rFonts w:ascii="Arial" w:hAnsi="Arial" w:cs="Arial"/>
          <w:sz w:val="22"/>
          <w:szCs w:val="22"/>
          <w:lang w:val="en-GB"/>
        </w:rPr>
        <w:t xml:space="preserve">Please also include </w:t>
      </w:r>
      <w:r w:rsidR="004564BC" w:rsidRPr="00983EE4">
        <w:rPr>
          <w:rFonts w:ascii="Arial" w:hAnsi="Arial" w:cs="Arial"/>
          <w:sz w:val="22"/>
          <w:szCs w:val="22"/>
          <w:lang w:val="en-GB"/>
        </w:rPr>
        <w:t xml:space="preserve">details of </w:t>
      </w:r>
      <w:r w:rsidR="00954B95" w:rsidRPr="00983EE4">
        <w:rPr>
          <w:rFonts w:ascii="Arial" w:hAnsi="Arial" w:cs="Arial"/>
          <w:sz w:val="22"/>
          <w:szCs w:val="22"/>
          <w:lang w:val="en-GB"/>
        </w:rPr>
        <w:t>your current remuneration</w:t>
      </w:r>
      <w:r w:rsidR="004564BC" w:rsidRPr="00983EE4">
        <w:rPr>
          <w:rFonts w:ascii="Arial" w:hAnsi="Arial" w:cs="Arial"/>
          <w:sz w:val="22"/>
          <w:szCs w:val="22"/>
          <w:lang w:val="en-GB"/>
        </w:rPr>
        <w:t xml:space="preserve">, </w:t>
      </w:r>
      <w:r w:rsidR="00954B95" w:rsidRPr="00983EE4">
        <w:rPr>
          <w:rFonts w:ascii="Arial" w:hAnsi="Arial" w:cs="Arial"/>
          <w:sz w:val="22"/>
          <w:szCs w:val="22"/>
          <w:lang w:val="en-GB"/>
        </w:rPr>
        <w:t>employment status</w:t>
      </w:r>
      <w:r w:rsidR="004564BC" w:rsidRPr="00983EE4">
        <w:rPr>
          <w:rFonts w:ascii="Arial" w:hAnsi="Arial" w:cs="Arial"/>
          <w:sz w:val="22"/>
          <w:szCs w:val="22"/>
          <w:lang w:val="en-GB"/>
        </w:rPr>
        <w:t xml:space="preserve"> and notice period</w:t>
      </w:r>
      <w:r w:rsidR="00954B95" w:rsidRPr="00983EE4">
        <w:rPr>
          <w:rFonts w:ascii="Arial" w:hAnsi="Arial" w:cs="Arial"/>
          <w:sz w:val="22"/>
          <w:szCs w:val="22"/>
          <w:lang w:val="en-GB"/>
        </w:rPr>
        <w:t>.</w:t>
      </w:r>
    </w:p>
    <w:p w14:paraId="15354A7D" w14:textId="77777777" w:rsidR="00A46917" w:rsidRPr="00983EE4" w:rsidRDefault="00A46917" w:rsidP="00983EE4">
      <w:pPr>
        <w:spacing w:line="276" w:lineRule="auto"/>
        <w:jc w:val="both"/>
        <w:rPr>
          <w:rFonts w:ascii="Arial" w:hAnsi="Arial" w:cs="Arial"/>
          <w:sz w:val="22"/>
          <w:szCs w:val="22"/>
          <w:lang w:val="en-GB"/>
        </w:rPr>
      </w:pPr>
    </w:p>
    <w:p w14:paraId="5F9B2E84" w14:textId="0A721BCD" w:rsidR="00D32310" w:rsidRPr="00983EE4" w:rsidRDefault="00D32310" w:rsidP="00983EE4">
      <w:pPr>
        <w:spacing w:line="276" w:lineRule="auto"/>
        <w:jc w:val="both"/>
        <w:rPr>
          <w:rFonts w:ascii="Arial" w:hAnsi="Arial" w:cs="Arial"/>
          <w:bCs/>
          <w:sz w:val="22"/>
          <w:szCs w:val="22"/>
          <w:lang w:val="en-GB"/>
        </w:rPr>
      </w:pPr>
      <w:r w:rsidRPr="00983EE4">
        <w:rPr>
          <w:rFonts w:ascii="Arial" w:hAnsi="Arial" w:cs="Arial"/>
          <w:bCs/>
          <w:sz w:val="22"/>
          <w:szCs w:val="22"/>
          <w:lang w:val="en-GB"/>
        </w:rPr>
        <w:t>We</w:t>
      </w:r>
      <w:r w:rsidR="009A7ED3">
        <w:rPr>
          <w:rFonts w:ascii="Arial" w:hAnsi="Arial" w:cs="Arial"/>
          <w:bCs/>
          <w:sz w:val="22"/>
          <w:szCs w:val="22"/>
          <w:lang w:val="en-GB"/>
        </w:rPr>
        <w:t xml:space="preserve"> operate a hybrid working policy and</w:t>
      </w:r>
      <w:r w:rsidRPr="00983EE4">
        <w:rPr>
          <w:rFonts w:ascii="Arial" w:hAnsi="Arial" w:cs="Arial"/>
          <w:bCs/>
          <w:sz w:val="22"/>
          <w:szCs w:val="22"/>
          <w:lang w:val="en-GB"/>
        </w:rPr>
        <w:t xml:space="preserve"> are open to applications on a part-time basis. </w:t>
      </w:r>
    </w:p>
    <w:p w14:paraId="42A76DAF" w14:textId="77777777" w:rsidR="00D32310" w:rsidRPr="00983EE4" w:rsidRDefault="00D32310" w:rsidP="00983EE4">
      <w:pPr>
        <w:spacing w:line="276" w:lineRule="auto"/>
        <w:jc w:val="both"/>
        <w:rPr>
          <w:rFonts w:ascii="Arial" w:hAnsi="Arial" w:cs="Arial"/>
          <w:b/>
          <w:sz w:val="22"/>
          <w:szCs w:val="22"/>
          <w:lang w:val="en-GB"/>
        </w:rPr>
      </w:pPr>
    </w:p>
    <w:p w14:paraId="38774C64" w14:textId="03E07D45" w:rsidR="00A46917" w:rsidRPr="00983EE4" w:rsidRDefault="000043A4" w:rsidP="00983EE4">
      <w:pPr>
        <w:spacing w:line="276" w:lineRule="auto"/>
        <w:jc w:val="both"/>
        <w:rPr>
          <w:rFonts w:ascii="Arial" w:hAnsi="Arial" w:cs="Arial"/>
          <w:bCs/>
          <w:sz w:val="22"/>
          <w:szCs w:val="22"/>
          <w:lang w:val="en-GB"/>
        </w:rPr>
      </w:pPr>
      <w:r w:rsidRPr="00983EE4">
        <w:rPr>
          <w:rFonts w:ascii="Arial" w:hAnsi="Arial" w:cs="Arial"/>
          <w:b/>
          <w:sz w:val="22"/>
          <w:szCs w:val="22"/>
          <w:lang w:val="en-GB"/>
        </w:rPr>
        <w:t xml:space="preserve">Salary: </w:t>
      </w:r>
      <w:r w:rsidR="00A4215A" w:rsidRPr="00A45D33">
        <w:rPr>
          <w:rFonts w:ascii="Arial" w:hAnsi="Arial" w:cs="Arial"/>
          <w:bCs/>
          <w:sz w:val="22"/>
          <w:szCs w:val="22"/>
          <w:lang w:val="en-GB"/>
        </w:rPr>
        <w:t>£30</w:t>
      </w:r>
      <w:r w:rsidR="00A45D33" w:rsidRPr="00A45D33">
        <w:rPr>
          <w:rFonts w:ascii="Arial" w:hAnsi="Arial" w:cs="Arial"/>
          <w:bCs/>
          <w:sz w:val="22"/>
          <w:szCs w:val="22"/>
          <w:lang w:val="en-GB"/>
        </w:rPr>
        <w:t xml:space="preserve">,000 </w:t>
      </w:r>
      <w:r w:rsidR="009A7ED3">
        <w:rPr>
          <w:rFonts w:ascii="Arial" w:hAnsi="Arial" w:cs="Arial"/>
          <w:bCs/>
          <w:sz w:val="22"/>
          <w:szCs w:val="22"/>
          <w:lang w:val="en-GB"/>
        </w:rPr>
        <w:t>–</w:t>
      </w:r>
      <w:r w:rsidR="00A45D33" w:rsidRPr="00A45D33">
        <w:rPr>
          <w:rFonts w:ascii="Arial" w:hAnsi="Arial" w:cs="Arial"/>
          <w:bCs/>
          <w:sz w:val="22"/>
          <w:szCs w:val="22"/>
          <w:lang w:val="en-GB"/>
        </w:rPr>
        <w:t xml:space="preserve"> </w:t>
      </w:r>
      <w:r w:rsidR="001728E0" w:rsidRPr="00A45D33">
        <w:rPr>
          <w:rFonts w:ascii="Arial" w:hAnsi="Arial" w:cs="Arial"/>
          <w:bCs/>
          <w:sz w:val="22"/>
          <w:szCs w:val="22"/>
          <w:lang w:val="en-GB"/>
        </w:rPr>
        <w:t>£</w:t>
      </w:r>
      <w:r w:rsidR="00B06E4C" w:rsidRPr="00A45D33">
        <w:rPr>
          <w:rFonts w:ascii="Arial" w:hAnsi="Arial" w:cs="Arial"/>
          <w:bCs/>
          <w:sz w:val="22"/>
          <w:szCs w:val="22"/>
          <w:lang w:val="en-GB"/>
        </w:rPr>
        <w:t>3</w:t>
      </w:r>
      <w:r w:rsidR="00D32310" w:rsidRPr="00A45D33">
        <w:rPr>
          <w:rFonts w:ascii="Arial" w:hAnsi="Arial" w:cs="Arial"/>
          <w:bCs/>
          <w:sz w:val="22"/>
          <w:szCs w:val="22"/>
          <w:lang w:val="en-GB"/>
        </w:rPr>
        <w:t>2</w:t>
      </w:r>
      <w:r w:rsidR="00B06E4C" w:rsidRPr="00A45D33">
        <w:rPr>
          <w:rFonts w:ascii="Arial" w:hAnsi="Arial" w:cs="Arial"/>
          <w:bCs/>
          <w:sz w:val="22"/>
          <w:szCs w:val="22"/>
          <w:lang w:val="en-GB"/>
        </w:rPr>
        <w:t>,000</w:t>
      </w:r>
      <w:r w:rsidR="001728E0" w:rsidRPr="00983EE4">
        <w:rPr>
          <w:rFonts w:ascii="Arial" w:hAnsi="Arial" w:cs="Arial"/>
          <w:bCs/>
          <w:sz w:val="22"/>
          <w:szCs w:val="22"/>
          <w:lang w:val="en-GB"/>
        </w:rPr>
        <w:t xml:space="preserve">, </w:t>
      </w:r>
      <w:r w:rsidR="0046246A" w:rsidRPr="00983EE4">
        <w:rPr>
          <w:rFonts w:ascii="Arial" w:hAnsi="Arial" w:cs="Arial"/>
          <w:bCs/>
          <w:sz w:val="22"/>
          <w:szCs w:val="22"/>
          <w:lang w:val="en-GB"/>
        </w:rPr>
        <w:t>subject to experience</w:t>
      </w:r>
    </w:p>
    <w:p w14:paraId="46294592" w14:textId="77777777" w:rsidR="00D32310" w:rsidRPr="00983EE4" w:rsidRDefault="00D32310" w:rsidP="00983EE4">
      <w:pPr>
        <w:spacing w:line="276" w:lineRule="auto"/>
        <w:jc w:val="both"/>
        <w:rPr>
          <w:rFonts w:ascii="Arial" w:hAnsi="Arial" w:cs="Arial"/>
          <w:b/>
          <w:sz w:val="22"/>
          <w:szCs w:val="22"/>
          <w:lang w:val="en-GB"/>
        </w:rPr>
      </w:pPr>
    </w:p>
    <w:p w14:paraId="53BA6DE5" w14:textId="55D305A5" w:rsidR="00A46917" w:rsidRPr="00983EE4" w:rsidRDefault="00A46917" w:rsidP="00983EE4">
      <w:pPr>
        <w:spacing w:line="276" w:lineRule="auto"/>
        <w:jc w:val="both"/>
        <w:rPr>
          <w:rFonts w:ascii="Arial" w:hAnsi="Arial" w:cs="Arial"/>
          <w:bCs/>
          <w:sz w:val="22"/>
          <w:szCs w:val="22"/>
          <w:lang w:val="en-GB"/>
        </w:rPr>
      </w:pPr>
      <w:r w:rsidRPr="00983EE4">
        <w:rPr>
          <w:rFonts w:ascii="Arial" w:hAnsi="Arial" w:cs="Arial"/>
          <w:b/>
          <w:sz w:val="22"/>
          <w:szCs w:val="22"/>
          <w:lang w:val="en-GB"/>
        </w:rPr>
        <w:t>Closing date</w:t>
      </w:r>
      <w:r w:rsidR="0046246A" w:rsidRPr="00983EE4">
        <w:rPr>
          <w:rFonts w:ascii="Arial" w:hAnsi="Arial" w:cs="Arial"/>
          <w:b/>
          <w:sz w:val="22"/>
          <w:szCs w:val="22"/>
          <w:lang w:val="en-GB"/>
        </w:rPr>
        <w:t xml:space="preserve"> for applications</w:t>
      </w:r>
      <w:r w:rsidRPr="00983EE4">
        <w:rPr>
          <w:rFonts w:ascii="Arial" w:hAnsi="Arial" w:cs="Arial"/>
          <w:b/>
          <w:sz w:val="22"/>
          <w:szCs w:val="22"/>
          <w:lang w:val="en-GB"/>
        </w:rPr>
        <w:t>:</w:t>
      </w:r>
      <w:r w:rsidR="001728E0" w:rsidRPr="00983EE4">
        <w:rPr>
          <w:rFonts w:ascii="Arial" w:hAnsi="Arial" w:cs="Arial"/>
          <w:b/>
          <w:sz w:val="22"/>
          <w:szCs w:val="22"/>
          <w:lang w:val="en-GB"/>
        </w:rPr>
        <w:t xml:space="preserve"> </w:t>
      </w:r>
      <w:r w:rsidR="00D32310" w:rsidRPr="00983EE4">
        <w:rPr>
          <w:rFonts w:ascii="Arial" w:hAnsi="Arial" w:cs="Arial"/>
          <w:bCs/>
          <w:sz w:val="22"/>
          <w:szCs w:val="22"/>
          <w:lang w:val="en-GB"/>
        </w:rPr>
        <w:t>Tuesday 26 May 2026</w:t>
      </w:r>
    </w:p>
    <w:p w14:paraId="44BA6768" w14:textId="105CB481" w:rsidR="001728E0" w:rsidRPr="00983EE4" w:rsidRDefault="00D32310" w:rsidP="00983EE4">
      <w:pPr>
        <w:spacing w:line="276" w:lineRule="auto"/>
        <w:jc w:val="both"/>
        <w:rPr>
          <w:rFonts w:ascii="Arial" w:hAnsi="Arial" w:cs="Arial"/>
          <w:bCs/>
          <w:sz w:val="22"/>
          <w:szCs w:val="22"/>
          <w:lang w:val="en-GB"/>
        </w:rPr>
      </w:pPr>
      <w:r w:rsidRPr="00983EE4">
        <w:rPr>
          <w:rFonts w:ascii="Arial" w:hAnsi="Arial" w:cs="Arial"/>
          <w:b/>
          <w:sz w:val="22"/>
          <w:szCs w:val="22"/>
          <w:lang w:val="en-GB"/>
        </w:rPr>
        <w:t>First round i</w:t>
      </w:r>
      <w:r w:rsidR="001728E0" w:rsidRPr="00983EE4">
        <w:rPr>
          <w:rFonts w:ascii="Arial" w:hAnsi="Arial" w:cs="Arial"/>
          <w:b/>
          <w:sz w:val="22"/>
          <w:szCs w:val="22"/>
          <w:lang w:val="en-GB"/>
        </w:rPr>
        <w:t>nterview</w:t>
      </w:r>
      <w:r w:rsidR="004564BC" w:rsidRPr="00983EE4">
        <w:rPr>
          <w:rFonts w:ascii="Arial" w:hAnsi="Arial" w:cs="Arial"/>
          <w:b/>
          <w:sz w:val="22"/>
          <w:szCs w:val="22"/>
          <w:lang w:val="en-GB"/>
        </w:rPr>
        <w:t>s</w:t>
      </w:r>
      <w:r w:rsidR="001728E0" w:rsidRPr="00983EE4">
        <w:rPr>
          <w:rFonts w:ascii="Arial" w:hAnsi="Arial" w:cs="Arial"/>
          <w:b/>
          <w:sz w:val="22"/>
          <w:szCs w:val="22"/>
          <w:lang w:val="en-GB"/>
        </w:rPr>
        <w:t xml:space="preserve">: </w:t>
      </w:r>
      <w:r w:rsidRPr="00983EE4">
        <w:rPr>
          <w:rFonts w:ascii="Arial" w:hAnsi="Arial" w:cs="Arial"/>
          <w:bCs/>
          <w:sz w:val="22"/>
          <w:szCs w:val="22"/>
          <w:lang w:val="en-GB"/>
        </w:rPr>
        <w:t>w/c 1 June 2026</w:t>
      </w:r>
    </w:p>
    <w:p w14:paraId="3216D4AA" w14:textId="77777777" w:rsidR="00576629" w:rsidRPr="00983EE4" w:rsidRDefault="00576629" w:rsidP="00983EE4">
      <w:pPr>
        <w:spacing w:line="276" w:lineRule="auto"/>
        <w:jc w:val="both"/>
        <w:rPr>
          <w:rFonts w:ascii="Arial" w:hAnsi="Arial" w:cs="Arial"/>
          <w:b/>
          <w:sz w:val="22"/>
          <w:szCs w:val="22"/>
        </w:rPr>
      </w:pPr>
    </w:p>
    <w:sectPr w:rsidR="00576629" w:rsidRPr="00983EE4" w:rsidSect="00760260">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E7C3B"/>
    <w:multiLevelType w:val="hybridMultilevel"/>
    <w:tmpl w:val="80EC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CF3BB2"/>
    <w:multiLevelType w:val="hybridMultilevel"/>
    <w:tmpl w:val="A036C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6346467">
    <w:abstractNumId w:val="0"/>
  </w:num>
  <w:num w:numId="2" w16cid:durableId="15323017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917"/>
    <w:rsid w:val="000043A4"/>
    <w:rsid w:val="00053A65"/>
    <w:rsid w:val="000E2744"/>
    <w:rsid w:val="001454BE"/>
    <w:rsid w:val="00155435"/>
    <w:rsid w:val="001728E0"/>
    <w:rsid w:val="001D4FA6"/>
    <w:rsid w:val="001F0A3F"/>
    <w:rsid w:val="001F0A49"/>
    <w:rsid w:val="00232239"/>
    <w:rsid w:val="00262413"/>
    <w:rsid w:val="0030673B"/>
    <w:rsid w:val="003241AE"/>
    <w:rsid w:val="00325314"/>
    <w:rsid w:val="00346A38"/>
    <w:rsid w:val="003620B1"/>
    <w:rsid w:val="003977B0"/>
    <w:rsid w:val="003B48D1"/>
    <w:rsid w:val="003C6D71"/>
    <w:rsid w:val="00424C52"/>
    <w:rsid w:val="004564BC"/>
    <w:rsid w:val="0046246A"/>
    <w:rsid w:val="004C26FB"/>
    <w:rsid w:val="004E3A46"/>
    <w:rsid w:val="00523CF3"/>
    <w:rsid w:val="00553E0C"/>
    <w:rsid w:val="00576629"/>
    <w:rsid w:val="005B26A0"/>
    <w:rsid w:val="005C6698"/>
    <w:rsid w:val="006A3A2E"/>
    <w:rsid w:val="006D00A4"/>
    <w:rsid w:val="007014C5"/>
    <w:rsid w:val="007106E7"/>
    <w:rsid w:val="007179F0"/>
    <w:rsid w:val="00722542"/>
    <w:rsid w:val="0073521C"/>
    <w:rsid w:val="00760260"/>
    <w:rsid w:val="0077074F"/>
    <w:rsid w:val="007A7A21"/>
    <w:rsid w:val="0082651E"/>
    <w:rsid w:val="0083517E"/>
    <w:rsid w:val="008973C1"/>
    <w:rsid w:val="008F7034"/>
    <w:rsid w:val="00954B95"/>
    <w:rsid w:val="00972D39"/>
    <w:rsid w:val="00983EE4"/>
    <w:rsid w:val="00996320"/>
    <w:rsid w:val="009A7ED3"/>
    <w:rsid w:val="009B52EF"/>
    <w:rsid w:val="009C3C04"/>
    <w:rsid w:val="009E20B3"/>
    <w:rsid w:val="00A4215A"/>
    <w:rsid w:val="00A45C63"/>
    <w:rsid w:val="00A45D33"/>
    <w:rsid w:val="00A46917"/>
    <w:rsid w:val="00B06E4C"/>
    <w:rsid w:val="00B42813"/>
    <w:rsid w:val="00BB0057"/>
    <w:rsid w:val="00BB6950"/>
    <w:rsid w:val="00C060F5"/>
    <w:rsid w:val="00C54306"/>
    <w:rsid w:val="00C8471D"/>
    <w:rsid w:val="00CC4AD9"/>
    <w:rsid w:val="00CF7B63"/>
    <w:rsid w:val="00D30757"/>
    <w:rsid w:val="00D32310"/>
    <w:rsid w:val="00D346A0"/>
    <w:rsid w:val="00D52B2C"/>
    <w:rsid w:val="00D60BDC"/>
    <w:rsid w:val="00DF0938"/>
    <w:rsid w:val="00DF1B1D"/>
    <w:rsid w:val="00E411AA"/>
    <w:rsid w:val="00EA03E2"/>
    <w:rsid w:val="00ED781F"/>
    <w:rsid w:val="00EE5BB1"/>
    <w:rsid w:val="00EE6C06"/>
    <w:rsid w:val="00F44A12"/>
    <w:rsid w:val="00F524C4"/>
    <w:rsid w:val="00F553A6"/>
    <w:rsid w:val="00F7237E"/>
    <w:rsid w:val="00FE6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45526"/>
  <w15:docId w15:val="{39E75D27-EB65-4174-A7A4-A408D5298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917"/>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46917"/>
    <w:rPr>
      <w:color w:val="0000FF"/>
      <w:u w:val="single"/>
    </w:rPr>
  </w:style>
  <w:style w:type="paragraph" w:styleId="BalloonText">
    <w:name w:val="Balloon Text"/>
    <w:basedOn w:val="Normal"/>
    <w:link w:val="BalloonTextChar"/>
    <w:uiPriority w:val="99"/>
    <w:semiHidden/>
    <w:unhideWhenUsed/>
    <w:rsid w:val="00A46917"/>
    <w:rPr>
      <w:rFonts w:ascii="Tahoma" w:hAnsi="Tahoma" w:cs="Tahoma"/>
      <w:sz w:val="16"/>
      <w:szCs w:val="16"/>
    </w:rPr>
  </w:style>
  <w:style w:type="character" w:customStyle="1" w:styleId="BalloonTextChar">
    <w:name w:val="Balloon Text Char"/>
    <w:basedOn w:val="DefaultParagraphFont"/>
    <w:link w:val="BalloonText"/>
    <w:uiPriority w:val="99"/>
    <w:semiHidden/>
    <w:rsid w:val="00A46917"/>
    <w:rPr>
      <w:rFonts w:ascii="Tahoma" w:eastAsia="Times New Roman" w:hAnsi="Tahoma" w:cs="Tahoma"/>
      <w:sz w:val="16"/>
      <w:szCs w:val="16"/>
      <w:lang w:val="en-US"/>
    </w:rPr>
  </w:style>
  <w:style w:type="character" w:styleId="UnresolvedMention">
    <w:name w:val="Unresolved Mention"/>
    <w:basedOn w:val="DefaultParagraphFont"/>
    <w:uiPriority w:val="99"/>
    <w:semiHidden/>
    <w:unhideWhenUsed/>
    <w:rsid w:val="00D323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0886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jobs@britishdressage.co.uk" TargetMode="External"/><Relationship Id="rId4" Type="http://schemas.openxmlformats.org/officeDocument/2006/relationships/numbering" Target="numbering.xml"/><Relationship Id="rId9" Type="http://schemas.openxmlformats.org/officeDocument/2006/relationships/hyperlink" Target="http://www.britishdressag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18" ma:contentTypeDescription="Create a new document." ma:contentTypeScope="" ma:versionID="8767d57d0e9f2161d58cee5f73fdad1a">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e076cfe4360b58f3124f07acc85e2866"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370b71-9b4a-48c4-874e-76e144e1a37a" xsi:nil="true"/>
    <lcf76f155ced4ddcb4097134ff3c332f xmlns="014bbe7b-656b-4307-bc84-345a153590a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C4611D6-085F-4DE3-8F23-61138512DA55}">
  <ds:schemaRefs>
    <ds:schemaRef ds:uri="http://schemas.microsoft.com/sharepoint/v3/contenttype/forms"/>
  </ds:schemaRefs>
</ds:datastoreItem>
</file>

<file path=customXml/itemProps2.xml><?xml version="1.0" encoding="utf-8"?>
<ds:datastoreItem xmlns:ds="http://schemas.openxmlformats.org/officeDocument/2006/customXml" ds:itemID="{89C84560-77ED-49D5-B576-289AF0404B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bbe7b-656b-4307-bc84-345a153590a8"/>
    <ds:schemaRef ds:uri="1c370b71-9b4a-48c4-874e-76e144e1a3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EFD7D3-5A71-46BF-B7F4-3698E5FEB151}">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1807</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 Brautigam</dc:creator>
  <cp:lastModifiedBy>Jason Brautigam</cp:lastModifiedBy>
  <cp:revision>2</cp:revision>
  <cp:lastPrinted>2018-06-22T11:18:00Z</cp:lastPrinted>
  <dcterms:created xsi:type="dcterms:W3CDTF">2026-04-27T14:38:00Z</dcterms:created>
  <dcterms:modified xsi:type="dcterms:W3CDTF">2026-04-27T14:38:00Z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MediaServiceImageTags">
    <vt:lpwstr/>
  </property>
</Properties>
</file>